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0F1D596" w14:textId="77777777" w:rsidR="0076609C" w:rsidRDefault="00666765" w:rsidP="005D047D">
      <w:pPr>
        <w:jc w:val="right"/>
        <w:sectPr w:rsidR="0076609C">
          <w:headerReference w:type="even" r:id="rId8"/>
          <w:headerReference w:type="default" r:id="rId9"/>
          <w:headerReference w:type="first" r:id="rId10"/>
          <w:pgSz w:w="12240" w:h="15840"/>
          <w:pgMar w:top="720" w:right="720" w:bottom="720" w:left="720" w:header="720" w:footer="720" w:gutter="0"/>
          <w:cols w:space="720"/>
          <w:titlePg/>
        </w:sectPr>
      </w:pPr>
      <w:r>
        <w:rPr>
          <w:noProof/>
        </w:rPr>
        <mc:AlternateContent>
          <mc:Choice Requires="wps">
            <w:drawing>
              <wp:anchor distT="0" distB="0" distL="114300" distR="114300" simplePos="0" relativeHeight="251668570" behindDoc="0" locked="0" layoutInCell="1" allowOverlap="1" wp14:anchorId="59C1B888" wp14:editId="77D11BDC">
                <wp:simplePos x="0" y="0"/>
                <wp:positionH relativeFrom="page">
                  <wp:posOffset>469900</wp:posOffset>
                </wp:positionH>
                <wp:positionV relativeFrom="page">
                  <wp:posOffset>6019800</wp:posOffset>
                </wp:positionV>
                <wp:extent cx="6836410" cy="3975100"/>
                <wp:effectExtent l="0" t="0" r="0" b="12700"/>
                <wp:wrapThrough wrapText="bothSides">
                  <wp:wrapPolygon edited="0">
                    <wp:start x="80" y="0"/>
                    <wp:lineTo x="80" y="21531"/>
                    <wp:lineTo x="21427" y="21531"/>
                    <wp:lineTo x="21427" y="0"/>
                    <wp:lineTo x="80" y="0"/>
                  </wp:wrapPolygon>
                </wp:wrapThrough>
                <wp:docPr id="79" name="Text Box 79"/>
                <wp:cNvGraphicFramePr/>
                <a:graphic xmlns:a="http://schemas.openxmlformats.org/drawingml/2006/main">
                  <a:graphicData uri="http://schemas.microsoft.com/office/word/2010/wordprocessingShape">
                    <wps:wsp>
                      <wps:cNvSpPr txBox="1"/>
                      <wps:spPr>
                        <a:xfrm>
                          <a:off x="0" y="0"/>
                          <a:ext cx="6836410" cy="3975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F88E79C" w14:textId="77777777" w:rsidR="002E5E5A" w:rsidRPr="002E5E5A" w:rsidRDefault="002E5E5A" w:rsidP="001C5118">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Level 3 Music will build upon the skills you have developed in Level 1 and Level 2 in the following ways:</w:t>
                            </w:r>
                          </w:p>
                          <w:p w14:paraId="522A2044" w14:textId="77777777" w:rsidR="002E5E5A" w:rsidRPr="002E5E5A" w:rsidRDefault="002E5E5A" w:rsidP="001C5118">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You will research and analyze music from a range of sound environments, styles, and genres, in relation to cultural, social, and historical contexts, considering the impact on music making and production. (Understanding Music in Context)</w:t>
                            </w:r>
                          </w:p>
                          <w:p w14:paraId="3524AD51" w14:textId="77777777" w:rsidR="002E5E5A" w:rsidRPr="002E5E5A" w:rsidRDefault="002E5E5A" w:rsidP="00666765">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You will apply your understandings of the expressive qualities of music from a range of contexts to a consideration of the influence on your own music practices. (Understanding Music in Context)</w:t>
                            </w:r>
                          </w:p>
                          <w:p w14:paraId="5B19C362" w14:textId="77777777" w:rsidR="002E5E5A" w:rsidRPr="002E5E5A" w:rsidRDefault="002E5E5A" w:rsidP="00666765">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You will apply knowledge of the expressive features, stylistic conventions, and technologies through an integration of aural perception and practical and theoretical skills and analyze how they are used in a range of music. (Developing Practical Knowledge)</w:t>
                            </w:r>
                          </w:p>
                          <w:p w14:paraId="066960F8" w14:textId="77777777" w:rsidR="002E5E5A" w:rsidRPr="002E5E5A" w:rsidRDefault="002E5E5A" w:rsidP="00666765">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You will create, structure, refine, and represent compositions and musical arrangements, using technical and musical skills and technologies to express imaginative thinking and personal understandings. (Developing Ideas)</w:t>
                            </w:r>
                          </w:p>
                          <w:p w14:paraId="13B9BFD2" w14:textId="77777777" w:rsidR="002E5E5A" w:rsidRPr="002E5E5A" w:rsidRDefault="002E5E5A" w:rsidP="00666765">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You will reflect on and evaluate composition processes and presentation conventions. (Developing Ideas)</w:t>
                            </w:r>
                          </w:p>
                          <w:p w14:paraId="580097D4" w14:textId="77777777" w:rsidR="002E5E5A" w:rsidRPr="002E5E5A" w:rsidRDefault="002E5E5A" w:rsidP="00666765">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You will prepare, rehearse, present, record, and evaluate sustained performances of music, individually and collaboratively, that demonstrate interpretive understandings. (Communicating and Interpreting)</w:t>
                            </w:r>
                          </w:p>
                          <w:p w14:paraId="29CD973A" w14:textId="77777777" w:rsidR="002E5E5A" w:rsidRPr="002E5E5A" w:rsidRDefault="002E5E5A" w:rsidP="00666765">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You will analyze and evaluate the expressive qualities of music and production processes to inform interpretations of music. (Communicating and Interpreting)</w:t>
                            </w:r>
                          </w:p>
                          <w:p w14:paraId="4F2F6589" w14:textId="77777777" w:rsidR="002E5E5A" w:rsidRPr="002E5E5A" w:rsidRDefault="002E5E5A" w:rsidP="002E5E5A">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Please take careful note of </w:t>
                            </w:r>
                            <w:r w:rsidRPr="002E5E5A">
                              <w:rPr>
                                <w:rFonts w:ascii="Times New Roman" w:hAnsi="Times New Roman" w:cs="Times New Roman"/>
                                <w:sz w:val="20"/>
                                <w:szCs w:val="20"/>
                              </w:rPr>
                              <w:t>when each task is to be assessed. Please see the teacher immediately if you have any problems with any</w:t>
                            </w:r>
                            <w:r>
                              <w:rPr>
                                <w:rFonts w:ascii="Times New Roman" w:hAnsi="Times New Roman" w:cs="Times New Roman"/>
                                <w:sz w:val="20"/>
                                <w:szCs w:val="20"/>
                              </w:rPr>
                              <w:t xml:space="preserve"> </w:t>
                            </w:r>
                            <w:r w:rsidRPr="002E5E5A">
                              <w:rPr>
                                <w:rFonts w:ascii="Times New Roman" w:hAnsi="Times New Roman" w:cs="Times New Roman"/>
                                <w:sz w:val="20"/>
                                <w:szCs w:val="20"/>
                              </w:rPr>
                              <w:t>aspect of the course.</w:t>
                            </w:r>
                          </w:p>
                          <w:p w14:paraId="68570DF6" w14:textId="77777777" w:rsidR="002E5E5A" w:rsidRPr="002E5E5A" w:rsidRDefault="002E5E5A" w:rsidP="002E5E5A">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If solo performance is a component of your course, you will need to comm</w:t>
                            </w:r>
                            <w:r>
                              <w:rPr>
                                <w:rFonts w:ascii="Times New Roman" w:hAnsi="Times New Roman" w:cs="Times New Roman"/>
                                <w:sz w:val="20"/>
                                <w:szCs w:val="20"/>
                              </w:rPr>
                              <w:t xml:space="preserve">it to attending regular tuition </w:t>
                            </w:r>
                            <w:r w:rsidRPr="002E5E5A">
                              <w:rPr>
                                <w:rFonts w:ascii="Times New Roman" w:hAnsi="Times New Roman" w:cs="Times New Roman"/>
                                <w:sz w:val="20"/>
                                <w:szCs w:val="20"/>
                              </w:rPr>
                              <w:t xml:space="preserve">in your instrument. Please make sure that the teacher has full details of </w:t>
                            </w:r>
                            <w:proofErr w:type="gramStart"/>
                            <w:r w:rsidRPr="002E5E5A">
                              <w:rPr>
                                <w:rFonts w:ascii="Times New Roman" w:hAnsi="Times New Roman" w:cs="Times New Roman"/>
                                <w:sz w:val="20"/>
                                <w:szCs w:val="20"/>
                              </w:rPr>
                              <w:t>who</w:t>
                            </w:r>
                            <w:proofErr w:type="gramEnd"/>
                            <w:r w:rsidRPr="002E5E5A">
                              <w:rPr>
                                <w:rFonts w:ascii="Times New Roman" w:hAnsi="Times New Roman" w:cs="Times New Roman"/>
                                <w:sz w:val="20"/>
                                <w:szCs w:val="20"/>
                              </w:rPr>
                              <w:t xml:space="preserve"> you are receiving tuition</w:t>
                            </w:r>
                            <w:r>
                              <w:rPr>
                                <w:rFonts w:ascii="Times New Roman" w:hAnsi="Times New Roman" w:cs="Times New Roman"/>
                                <w:sz w:val="20"/>
                                <w:szCs w:val="20"/>
                              </w:rPr>
                              <w:t xml:space="preserve"> f</w:t>
                            </w:r>
                            <w:r w:rsidRPr="002E5E5A">
                              <w:rPr>
                                <w:rFonts w:ascii="Times New Roman" w:hAnsi="Times New Roman" w:cs="Times New Roman"/>
                                <w:sz w:val="20"/>
                                <w:szCs w:val="20"/>
                              </w:rPr>
                              <w:t>rom. Daily practice on your instrument will be essential, and the homework component of classroom</w:t>
                            </w:r>
                            <w:r>
                              <w:rPr>
                                <w:rFonts w:ascii="Times New Roman" w:hAnsi="Times New Roman" w:cs="Times New Roman"/>
                                <w:sz w:val="20"/>
                                <w:szCs w:val="20"/>
                              </w:rPr>
                              <w:t xml:space="preserve"> </w:t>
                            </w:r>
                            <w:r w:rsidRPr="002E5E5A">
                              <w:rPr>
                                <w:rFonts w:ascii="Times New Roman" w:hAnsi="Times New Roman" w:cs="Times New Roman"/>
                                <w:sz w:val="20"/>
                                <w:szCs w:val="20"/>
                              </w:rPr>
                              <w:t>activities will allow for this. Instrumental tui</w:t>
                            </w:r>
                            <w:r>
                              <w:rPr>
                                <w:rFonts w:ascii="Times New Roman" w:hAnsi="Times New Roman" w:cs="Times New Roman"/>
                                <w:sz w:val="20"/>
                                <w:szCs w:val="20"/>
                              </w:rPr>
                              <w:t xml:space="preserve">tion fees and instrument hire </w:t>
                            </w:r>
                            <w:r w:rsidRPr="002E5E5A">
                              <w:rPr>
                                <w:rFonts w:ascii="Times New Roman" w:hAnsi="Times New Roman" w:cs="Times New Roman"/>
                                <w:sz w:val="20"/>
                                <w:szCs w:val="20"/>
                              </w:rPr>
                              <w:t>are the responsibility of</w:t>
                            </w:r>
                            <w:r>
                              <w:rPr>
                                <w:rFonts w:ascii="Times New Roman" w:hAnsi="Times New Roman" w:cs="Times New Roman"/>
                                <w:sz w:val="20"/>
                                <w:szCs w:val="20"/>
                              </w:rPr>
                              <w:t xml:space="preserve"> </w:t>
                            </w:r>
                            <w:r w:rsidRPr="002E5E5A">
                              <w:rPr>
                                <w:rFonts w:ascii="Times New Roman" w:hAnsi="Times New Roman" w:cs="Times New Roman"/>
                                <w:sz w:val="20"/>
                                <w:szCs w:val="20"/>
                              </w:rPr>
                              <w:t>the student.</w:t>
                            </w:r>
                          </w:p>
                          <w:p w14:paraId="6EBF845C" w14:textId="77777777" w:rsidR="002E5E5A" w:rsidRPr="002E5E5A" w:rsidRDefault="002E5E5A" w:rsidP="002E5E5A">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 xml:space="preserve">Senior music students are also expected to participate </w:t>
                            </w:r>
                            <w:proofErr w:type="gramStart"/>
                            <w:r w:rsidRPr="002E5E5A">
                              <w:rPr>
                                <w:rFonts w:ascii="Times New Roman" w:hAnsi="Times New Roman" w:cs="Times New Roman"/>
                                <w:sz w:val="20"/>
                                <w:szCs w:val="20"/>
                              </w:rPr>
                              <w:t>in either</w:t>
                            </w:r>
                            <w:proofErr w:type="gramEnd"/>
                            <w:r w:rsidRPr="002E5E5A">
                              <w:rPr>
                                <w:rFonts w:ascii="Times New Roman" w:hAnsi="Times New Roman" w:cs="Times New Roman"/>
                                <w:sz w:val="20"/>
                                <w:szCs w:val="20"/>
                              </w:rPr>
                              <w:t xml:space="preserve"> the school</w:t>
                            </w:r>
                            <w:r>
                              <w:rPr>
                                <w:rFonts w:ascii="Times New Roman" w:hAnsi="Times New Roman" w:cs="Times New Roman"/>
                                <w:sz w:val="20"/>
                                <w:szCs w:val="20"/>
                              </w:rPr>
                              <w:t xml:space="preserve"> choir, jazz band or </w:t>
                            </w:r>
                            <w:r w:rsidRPr="002E5E5A">
                              <w:rPr>
                                <w:rFonts w:ascii="Times New Roman" w:hAnsi="Times New Roman" w:cs="Times New Roman"/>
                                <w:sz w:val="20"/>
                                <w:szCs w:val="20"/>
                              </w:rPr>
                              <w:t>an ensemble group.</w:t>
                            </w:r>
                          </w:p>
                          <w:p w14:paraId="4445B023" w14:textId="77777777" w:rsidR="002E5E5A" w:rsidRPr="002E5E5A" w:rsidRDefault="002E5E5A" w:rsidP="002E5E5A">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 xml:space="preserve">Each student has a </w:t>
                            </w:r>
                            <w:proofErr w:type="spellStart"/>
                            <w:r w:rsidRPr="002E5E5A">
                              <w:rPr>
                                <w:rFonts w:ascii="Times New Roman" w:hAnsi="Times New Roman" w:cs="Times New Roman"/>
                                <w:sz w:val="20"/>
                                <w:szCs w:val="20"/>
                              </w:rPr>
                              <w:t>personalised</w:t>
                            </w:r>
                            <w:proofErr w:type="spellEnd"/>
                            <w:r w:rsidRPr="002E5E5A">
                              <w:rPr>
                                <w:rFonts w:ascii="Times New Roman" w:hAnsi="Times New Roman" w:cs="Times New Roman"/>
                                <w:sz w:val="20"/>
                                <w:szCs w:val="20"/>
                              </w:rPr>
                              <w:t xml:space="preserve"> course selected from the Standards listed below. A student needs to</w:t>
                            </w:r>
                            <w:r>
                              <w:rPr>
                                <w:rFonts w:ascii="Times New Roman" w:hAnsi="Times New Roman" w:cs="Times New Roman"/>
                                <w:sz w:val="20"/>
                                <w:szCs w:val="20"/>
                              </w:rPr>
                              <w:t xml:space="preserve"> choose a mix of standards that </w:t>
                            </w:r>
                            <w:r w:rsidRPr="002E5E5A">
                              <w:rPr>
                                <w:rFonts w:ascii="Times New Roman" w:hAnsi="Times New Roman" w:cs="Times New Roman"/>
                                <w:sz w:val="20"/>
                                <w:szCs w:val="20"/>
                              </w:rPr>
                              <w:t>total between 19 and 25 credits. Take the time to highlight those that</w:t>
                            </w:r>
                            <w:r>
                              <w:rPr>
                                <w:rFonts w:ascii="Times New Roman" w:hAnsi="Times New Roman" w:cs="Times New Roman"/>
                                <w:sz w:val="20"/>
                                <w:szCs w:val="20"/>
                              </w:rPr>
                              <w:t xml:space="preserve"> </w:t>
                            </w:r>
                            <w:r w:rsidRPr="002E5E5A">
                              <w:rPr>
                                <w:rFonts w:ascii="Times New Roman" w:hAnsi="Times New Roman" w:cs="Times New Roman"/>
                                <w:sz w:val="20"/>
                                <w:szCs w:val="20"/>
                              </w:rPr>
                              <w:t xml:space="preserve">apply to you. In specific instances some students may take an </w:t>
                            </w:r>
                            <w:proofErr w:type="spellStart"/>
                            <w:r w:rsidRPr="002E5E5A">
                              <w:rPr>
                                <w:rFonts w:ascii="Times New Roman" w:hAnsi="Times New Roman" w:cs="Times New Roman"/>
                                <w:sz w:val="20"/>
                                <w:szCs w:val="20"/>
                              </w:rPr>
                              <w:t>individualised</w:t>
                            </w:r>
                            <w:proofErr w:type="spellEnd"/>
                            <w:r w:rsidRPr="002E5E5A">
                              <w:rPr>
                                <w:rFonts w:ascii="Times New Roman" w:hAnsi="Times New Roman" w:cs="Times New Roman"/>
                                <w:sz w:val="20"/>
                                <w:szCs w:val="20"/>
                              </w:rPr>
                              <w:t xml:space="preserve"> course with approval from</w:t>
                            </w:r>
                            <w:r>
                              <w:rPr>
                                <w:rFonts w:ascii="Times New Roman" w:hAnsi="Times New Roman" w:cs="Times New Roman"/>
                                <w:sz w:val="20"/>
                                <w:szCs w:val="20"/>
                              </w:rPr>
                              <w:t xml:space="preserve"> </w:t>
                            </w:r>
                            <w:r w:rsidRPr="002E5E5A">
                              <w:rPr>
                                <w:rFonts w:ascii="Times New Roman" w:hAnsi="Times New Roman" w:cs="Times New Roman"/>
                                <w:sz w:val="20"/>
                                <w:szCs w:val="20"/>
                              </w:rPr>
                              <w:t xml:space="preserve">the HOD. This may be because of limited success at level 2 or because </w:t>
                            </w:r>
                            <w:r>
                              <w:rPr>
                                <w:rFonts w:ascii="Times New Roman" w:hAnsi="Times New Roman" w:cs="Times New Roman"/>
                                <w:sz w:val="20"/>
                                <w:szCs w:val="20"/>
                              </w:rPr>
                              <w:t>of prior achievement at level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9" o:spid="_x0000_s1026" type="#_x0000_t202" style="position:absolute;left:0;text-align:left;margin-left:37pt;margin-top:474pt;width:538.3pt;height:313pt;z-index:25166857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" mv:complextextbox="1" filled="f" stroked="f">
                <v:textbox>
                  <w:txbxContent>
                    <w:p w14:paraId="4F88E79C" w14:textId="77777777" w:rsidR="002E5E5A" w:rsidRPr="002E5E5A" w:rsidRDefault="002E5E5A" w:rsidP="001C5118">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Level 3 Music will build upon the skills you have developed in Level 1 and Level 2 in the following ways:</w:t>
                      </w:r>
                    </w:p>
                    <w:p w14:paraId="522A2044" w14:textId="77777777" w:rsidR="002E5E5A" w:rsidRPr="002E5E5A" w:rsidRDefault="002E5E5A" w:rsidP="001C5118">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You will research and analyze music from a range of sound environments, styles, and genres, in relation to cultural, social, and historical contexts, considering the impact on music making and production. (Understanding Music in Context)</w:t>
                      </w:r>
                    </w:p>
                    <w:p w14:paraId="3524AD51" w14:textId="77777777" w:rsidR="002E5E5A" w:rsidRPr="002E5E5A" w:rsidRDefault="002E5E5A" w:rsidP="00666765">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You will apply your understandings of the expressive qualities of music from a range of contexts to a consideration of the influence on your own music practices. (Understanding Music in Context)</w:t>
                      </w:r>
                    </w:p>
                    <w:p w14:paraId="5B19C362" w14:textId="77777777" w:rsidR="002E5E5A" w:rsidRPr="002E5E5A" w:rsidRDefault="002E5E5A" w:rsidP="00666765">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You will apply knowledge of the expressive features, stylistic conventions, and technologies through an integration of aural perception and practical and theoretical skills and analyze how they are used in a range of music. (Developing Practical Knowledge)</w:t>
                      </w:r>
                    </w:p>
                    <w:p w14:paraId="066960F8" w14:textId="77777777" w:rsidR="002E5E5A" w:rsidRPr="002E5E5A" w:rsidRDefault="002E5E5A" w:rsidP="00666765">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You will create, structure, refine, and represent compositions and musical arrangements, using technical and musical skills and technologies to express imaginative thinking and personal understandings. (Developing Ideas)</w:t>
                      </w:r>
                    </w:p>
                    <w:p w14:paraId="13B9BFD2" w14:textId="77777777" w:rsidR="002E5E5A" w:rsidRPr="002E5E5A" w:rsidRDefault="002E5E5A" w:rsidP="00666765">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You will reflect on and evaluate composition processes and presentation conventions. (Developing Ideas)</w:t>
                      </w:r>
                    </w:p>
                    <w:p w14:paraId="580097D4" w14:textId="77777777" w:rsidR="002E5E5A" w:rsidRPr="002E5E5A" w:rsidRDefault="002E5E5A" w:rsidP="00666765">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You will prepare, rehearse, present, record, and evaluate sustained performances of music, individually and collaboratively, that demonstrate interpretive understandings. (Communicating and Interpreting)</w:t>
                      </w:r>
                    </w:p>
                    <w:p w14:paraId="29CD973A" w14:textId="77777777" w:rsidR="002E5E5A" w:rsidRPr="002E5E5A" w:rsidRDefault="002E5E5A" w:rsidP="00666765">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You will analyze and evaluate the expressive qualities of music and production processes to inform interpretations of music. (Communicating and Interpreting)</w:t>
                      </w:r>
                    </w:p>
                    <w:p w14:paraId="4F2F6589" w14:textId="77777777" w:rsidR="002E5E5A" w:rsidRPr="002E5E5A" w:rsidRDefault="002E5E5A" w:rsidP="002E5E5A">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Please take careful note of </w:t>
                      </w:r>
                      <w:r w:rsidRPr="002E5E5A">
                        <w:rPr>
                          <w:rFonts w:ascii="Times New Roman" w:hAnsi="Times New Roman" w:cs="Times New Roman"/>
                          <w:sz w:val="20"/>
                          <w:szCs w:val="20"/>
                        </w:rPr>
                        <w:t>when each task is to be assessed. Please see the teacher immediately if you have any problems with any</w:t>
                      </w:r>
                      <w:r>
                        <w:rPr>
                          <w:rFonts w:ascii="Times New Roman" w:hAnsi="Times New Roman" w:cs="Times New Roman"/>
                          <w:sz w:val="20"/>
                          <w:szCs w:val="20"/>
                        </w:rPr>
                        <w:t xml:space="preserve"> </w:t>
                      </w:r>
                      <w:r w:rsidRPr="002E5E5A">
                        <w:rPr>
                          <w:rFonts w:ascii="Times New Roman" w:hAnsi="Times New Roman" w:cs="Times New Roman"/>
                          <w:sz w:val="20"/>
                          <w:szCs w:val="20"/>
                        </w:rPr>
                        <w:t>aspect of the course.</w:t>
                      </w:r>
                    </w:p>
                    <w:p w14:paraId="68570DF6" w14:textId="77777777" w:rsidR="002E5E5A" w:rsidRPr="002E5E5A" w:rsidRDefault="002E5E5A" w:rsidP="002E5E5A">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If solo performance is a component of your course, you will need to comm</w:t>
                      </w:r>
                      <w:r>
                        <w:rPr>
                          <w:rFonts w:ascii="Times New Roman" w:hAnsi="Times New Roman" w:cs="Times New Roman"/>
                          <w:sz w:val="20"/>
                          <w:szCs w:val="20"/>
                        </w:rPr>
                        <w:t xml:space="preserve">it to attending regular tuition </w:t>
                      </w:r>
                      <w:r w:rsidRPr="002E5E5A">
                        <w:rPr>
                          <w:rFonts w:ascii="Times New Roman" w:hAnsi="Times New Roman" w:cs="Times New Roman"/>
                          <w:sz w:val="20"/>
                          <w:szCs w:val="20"/>
                        </w:rPr>
                        <w:t xml:space="preserve">in your instrument. Please make sure that the teacher has full details of </w:t>
                      </w:r>
                      <w:proofErr w:type="gramStart"/>
                      <w:r w:rsidRPr="002E5E5A">
                        <w:rPr>
                          <w:rFonts w:ascii="Times New Roman" w:hAnsi="Times New Roman" w:cs="Times New Roman"/>
                          <w:sz w:val="20"/>
                          <w:szCs w:val="20"/>
                        </w:rPr>
                        <w:t>who</w:t>
                      </w:r>
                      <w:proofErr w:type="gramEnd"/>
                      <w:r w:rsidRPr="002E5E5A">
                        <w:rPr>
                          <w:rFonts w:ascii="Times New Roman" w:hAnsi="Times New Roman" w:cs="Times New Roman"/>
                          <w:sz w:val="20"/>
                          <w:szCs w:val="20"/>
                        </w:rPr>
                        <w:t xml:space="preserve"> you are receiving tuition</w:t>
                      </w:r>
                      <w:r>
                        <w:rPr>
                          <w:rFonts w:ascii="Times New Roman" w:hAnsi="Times New Roman" w:cs="Times New Roman"/>
                          <w:sz w:val="20"/>
                          <w:szCs w:val="20"/>
                        </w:rPr>
                        <w:t xml:space="preserve"> f</w:t>
                      </w:r>
                      <w:r w:rsidRPr="002E5E5A">
                        <w:rPr>
                          <w:rFonts w:ascii="Times New Roman" w:hAnsi="Times New Roman" w:cs="Times New Roman"/>
                          <w:sz w:val="20"/>
                          <w:szCs w:val="20"/>
                        </w:rPr>
                        <w:t>rom. Daily practice on your instrument will be essential, and the homework component of classroom</w:t>
                      </w:r>
                      <w:r>
                        <w:rPr>
                          <w:rFonts w:ascii="Times New Roman" w:hAnsi="Times New Roman" w:cs="Times New Roman"/>
                          <w:sz w:val="20"/>
                          <w:szCs w:val="20"/>
                        </w:rPr>
                        <w:t xml:space="preserve"> </w:t>
                      </w:r>
                      <w:r w:rsidRPr="002E5E5A">
                        <w:rPr>
                          <w:rFonts w:ascii="Times New Roman" w:hAnsi="Times New Roman" w:cs="Times New Roman"/>
                          <w:sz w:val="20"/>
                          <w:szCs w:val="20"/>
                        </w:rPr>
                        <w:t>activities will allow for this. Instrumental tui</w:t>
                      </w:r>
                      <w:r>
                        <w:rPr>
                          <w:rFonts w:ascii="Times New Roman" w:hAnsi="Times New Roman" w:cs="Times New Roman"/>
                          <w:sz w:val="20"/>
                          <w:szCs w:val="20"/>
                        </w:rPr>
                        <w:t xml:space="preserve">tion fees and instrument hire </w:t>
                      </w:r>
                      <w:r w:rsidRPr="002E5E5A">
                        <w:rPr>
                          <w:rFonts w:ascii="Times New Roman" w:hAnsi="Times New Roman" w:cs="Times New Roman"/>
                          <w:sz w:val="20"/>
                          <w:szCs w:val="20"/>
                        </w:rPr>
                        <w:t>are the responsibility of</w:t>
                      </w:r>
                      <w:r>
                        <w:rPr>
                          <w:rFonts w:ascii="Times New Roman" w:hAnsi="Times New Roman" w:cs="Times New Roman"/>
                          <w:sz w:val="20"/>
                          <w:szCs w:val="20"/>
                        </w:rPr>
                        <w:t xml:space="preserve"> </w:t>
                      </w:r>
                      <w:r w:rsidRPr="002E5E5A">
                        <w:rPr>
                          <w:rFonts w:ascii="Times New Roman" w:hAnsi="Times New Roman" w:cs="Times New Roman"/>
                          <w:sz w:val="20"/>
                          <w:szCs w:val="20"/>
                        </w:rPr>
                        <w:t>the student.</w:t>
                      </w:r>
                    </w:p>
                    <w:p w14:paraId="6EBF845C" w14:textId="77777777" w:rsidR="002E5E5A" w:rsidRPr="002E5E5A" w:rsidRDefault="002E5E5A" w:rsidP="002E5E5A">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 xml:space="preserve">Senior music students are also expected to participate </w:t>
                      </w:r>
                      <w:proofErr w:type="gramStart"/>
                      <w:r w:rsidRPr="002E5E5A">
                        <w:rPr>
                          <w:rFonts w:ascii="Times New Roman" w:hAnsi="Times New Roman" w:cs="Times New Roman"/>
                          <w:sz w:val="20"/>
                          <w:szCs w:val="20"/>
                        </w:rPr>
                        <w:t>in either</w:t>
                      </w:r>
                      <w:proofErr w:type="gramEnd"/>
                      <w:r w:rsidRPr="002E5E5A">
                        <w:rPr>
                          <w:rFonts w:ascii="Times New Roman" w:hAnsi="Times New Roman" w:cs="Times New Roman"/>
                          <w:sz w:val="20"/>
                          <w:szCs w:val="20"/>
                        </w:rPr>
                        <w:t xml:space="preserve"> the school</w:t>
                      </w:r>
                      <w:r>
                        <w:rPr>
                          <w:rFonts w:ascii="Times New Roman" w:hAnsi="Times New Roman" w:cs="Times New Roman"/>
                          <w:sz w:val="20"/>
                          <w:szCs w:val="20"/>
                        </w:rPr>
                        <w:t xml:space="preserve"> choir, jazz band or </w:t>
                      </w:r>
                      <w:r w:rsidRPr="002E5E5A">
                        <w:rPr>
                          <w:rFonts w:ascii="Times New Roman" w:hAnsi="Times New Roman" w:cs="Times New Roman"/>
                          <w:sz w:val="20"/>
                          <w:szCs w:val="20"/>
                        </w:rPr>
                        <w:t>an ensemble group.</w:t>
                      </w:r>
                    </w:p>
                    <w:p w14:paraId="4445B023" w14:textId="77777777" w:rsidR="002E5E5A" w:rsidRPr="002E5E5A" w:rsidRDefault="002E5E5A" w:rsidP="002E5E5A">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 xml:space="preserve">Each student has a </w:t>
                      </w:r>
                      <w:proofErr w:type="spellStart"/>
                      <w:r w:rsidRPr="002E5E5A">
                        <w:rPr>
                          <w:rFonts w:ascii="Times New Roman" w:hAnsi="Times New Roman" w:cs="Times New Roman"/>
                          <w:sz w:val="20"/>
                          <w:szCs w:val="20"/>
                        </w:rPr>
                        <w:t>personalised</w:t>
                      </w:r>
                      <w:proofErr w:type="spellEnd"/>
                      <w:r w:rsidRPr="002E5E5A">
                        <w:rPr>
                          <w:rFonts w:ascii="Times New Roman" w:hAnsi="Times New Roman" w:cs="Times New Roman"/>
                          <w:sz w:val="20"/>
                          <w:szCs w:val="20"/>
                        </w:rPr>
                        <w:t xml:space="preserve"> course selected from the Standards listed below. A student needs to</w:t>
                      </w:r>
                      <w:r>
                        <w:rPr>
                          <w:rFonts w:ascii="Times New Roman" w:hAnsi="Times New Roman" w:cs="Times New Roman"/>
                          <w:sz w:val="20"/>
                          <w:szCs w:val="20"/>
                        </w:rPr>
                        <w:t xml:space="preserve"> choose a mix of standards that </w:t>
                      </w:r>
                      <w:r w:rsidRPr="002E5E5A">
                        <w:rPr>
                          <w:rFonts w:ascii="Times New Roman" w:hAnsi="Times New Roman" w:cs="Times New Roman"/>
                          <w:sz w:val="20"/>
                          <w:szCs w:val="20"/>
                        </w:rPr>
                        <w:t>total between 19 and 25 credits. Take the time to highlight those that</w:t>
                      </w:r>
                      <w:r>
                        <w:rPr>
                          <w:rFonts w:ascii="Times New Roman" w:hAnsi="Times New Roman" w:cs="Times New Roman"/>
                          <w:sz w:val="20"/>
                          <w:szCs w:val="20"/>
                        </w:rPr>
                        <w:t xml:space="preserve"> </w:t>
                      </w:r>
                      <w:r w:rsidRPr="002E5E5A">
                        <w:rPr>
                          <w:rFonts w:ascii="Times New Roman" w:hAnsi="Times New Roman" w:cs="Times New Roman"/>
                          <w:sz w:val="20"/>
                          <w:szCs w:val="20"/>
                        </w:rPr>
                        <w:t xml:space="preserve">apply to you. In specific instances some students may take an </w:t>
                      </w:r>
                      <w:proofErr w:type="spellStart"/>
                      <w:r w:rsidRPr="002E5E5A">
                        <w:rPr>
                          <w:rFonts w:ascii="Times New Roman" w:hAnsi="Times New Roman" w:cs="Times New Roman"/>
                          <w:sz w:val="20"/>
                          <w:szCs w:val="20"/>
                        </w:rPr>
                        <w:t>individualised</w:t>
                      </w:r>
                      <w:proofErr w:type="spellEnd"/>
                      <w:r w:rsidRPr="002E5E5A">
                        <w:rPr>
                          <w:rFonts w:ascii="Times New Roman" w:hAnsi="Times New Roman" w:cs="Times New Roman"/>
                          <w:sz w:val="20"/>
                          <w:szCs w:val="20"/>
                        </w:rPr>
                        <w:t xml:space="preserve"> course with approval from</w:t>
                      </w:r>
                      <w:r>
                        <w:rPr>
                          <w:rFonts w:ascii="Times New Roman" w:hAnsi="Times New Roman" w:cs="Times New Roman"/>
                          <w:sz w:val="20"/>
                          <w:szCs w:val="20"/>
                        </w:rPr>
                        <w:t xml:space="preserve"> </w:t>
                      </w:r>
                      <w:r w:rsidRPr="002E5E5A">
                        <w:rPr>
                          <w:rFonts w:ascii="Times New Roman" w:hAnsi="Times New Roman" w:cs="Times New Roman"/>
                          <w:sz w:val="20"/>
                          <w:szCs w:val="20"/>
                        </w:rPr>
                        <w:t xml:space="preserve">the HOD. This may be because of limited success at level 2 or because </w:t>
                      </w:r>
                      <w:r>
                        <w:rPr>
                          <w:rFonts w:ascii="Times New Roman" w:hAnsi="Times New Roman" w:cs="Times New Roman"/>
                          <w:sz w:val="20"/>
                          <w:szCs w:val="20"/>
                        </w:rPr>
                        <w:t>of prior achievement at level 3.</w:t>
                      </w:r>
                    </w:p>
                  </w:txbxContent>
                </v:textbox>
                <w10:wrap type="through" anchorx="page" anchory="page"/>
              </v:shape>
            </w:pict>
          </mc:Fallback>
        </mc:AlternateContent>
      </w:r>
      <w:r w:rsidR="00B353A2">
        <w:rPr>
          <w:noProof/>
        </w:rPr>
        <mc:AlternateContent>
          <mc:Choice Requires="wps">
            <w:drawing>
              <wp:anchor distT="0" distB="0" distL="114300" distR="114300" simplePos="0" relativeHeight="251667481" behindDoc="0" locked="0" layoutInCell="0" allowOverlap="1" wp14:anchorId="2C26BAB0" wp14:editId="64D4BDD7">
                <wp:simplePos x="0" y="0"/>
                <wp:positionH relativeFrom="page">
                  <wp:posOffset>-1768475</wp:posOffset>
                </wp:positionH>
                <wp:positionV relativeFrom="page">
                  <wp:posOffset>1817370</wp:posOffset>
                </wp:positionV>
                <wp:extent cx="8815070" cy="182880"/>
                <wp:effectExtent l="0" t="0" r="24130" b="20320"/>
                <wp:wrapTight wrapText="bothSides">
                  <wp:wrapPolygon edited="0">
                    <wp:start x="0" y="0"/>
                    <wp:lineTo x="0" y="21000"/>
                    <wp:lineTo x="21597" y="21000"/>
                    <wp:lineTo x="21597" y="0"/>
                    <wp:lineTo x="0" y="0"/>
                  </wp:wrapPolygon>
                </wp:wrapTight>
                <wp:docPr id="6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50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E75FB0C" w14:textId="77777777" w:rsidR="002E5E5A" w:rsidRPr="005D047D" w:rsidRDefault="002E5E5A" w:rsidP="005D047D">
                            <w:pPr>
                              <w:pStyle w:val="Date"/>
                              <w:jc w:val="right"/>
                            </w:pPr>
                            <w:r w:rsidRPr="005D047D">
                              <w:t>L</w:t>
                            </w:r>
                            <w:r>
                              <w:t>evel Three</w:t>
                            </w:r>
                            <w:r w:rsidRPr="005D047D">
                              <w:t xml:space="preserve"> Twenty</w:t>
                            </w:r>
                            <w:r>
                              <w:t xml:space="preserve"> </w:t>
                            </w:r>
                            <w:r w:rsidRPr="005D047D">
                              <w:t>Thirteen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7" type="#_x0000_t202" style="position:absolute;left:0;text-align:left;margin-left:-139.2pt;margin-top:143.1pt;width:694.1pt;height:14.4pt;z-index:2516674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" o:allowincell="f" filled="f" stroked="f">
                <v:textbox inset="0,0,0,0">
                  <w:txbxContent>
                    <w:p w14:paraId="7E75FB0C" w14:textId="77777777" w:rsidR="002E5E5A" w:rsidRPr="005D047D" w:rsidRDefault="002E5E5A" w:rsidP="005D047D">
                      <w:pPr>
                        <w:pStyle w:val="Date"/>
                        <w:jc w:val="right"/>
                      </w:pPr>
                      <w:r w:rsidRPr="005D047D">
                        <w:t>L</w:t>
                      </w:r>
                      <w:r>
                        <w:t>evel Three</w:t>
                      </w:r>
                      <w:r w:rsidRPr="005D047D">
                        <w:t xml:space="preserve"> Twenty</w:t>
                      </w:r>
                      <w:r>
                        <w:t xml:space="preserve"> </w:t>
                      </w:r>
                      <w:r w:rsidRPr="005D047D">
                        <w:t>Thirteen</w:t>
                      </w:r>
                    </w:p>
                  </w:txbxContent>
                </v:textbox>
                <w10:wrap type="tight" anchorx="page" anchory="page"/>
              </v:shape>
            </w:pict>
          </mc:Fallback>
        </mc:AlternateContent>
      </w:r>
      <w:r w:rsidR="008979B1">
        <w:rPr>
          <w:noProof/>
        </w:rPr>
        <mc:AlternateContent>
          <mc:Choice Requires="wps">
            <w:drawing>
              <wp:anchor distT="0" distB="0" distL="114300" distR="114300" simplePos="0" relativeHeight="251667487" behindDoc="0" locked="0" layoutInCell="1" allowOverlap="1" wp14:anchorId="5083BB05" wp14:editId="68AA8774">
                <wp:simplePos x="0" y="0"/>
                <wp:positionH relativeFrom="page">
                  <wp:posOffset>553720</wp:posOffset>
                </wp:positionH>
                <wp:positionV relativeFrom="page">
                  <wp:posOffset>5596255</wp:posOffset>
                </wp:positionV>
                <wp:extent cx="6720840" cy="731520"/>
                <wp:effectExtent l="0" t="0" r="10160" b="5080"/>
                <wp:wrapNone/>
                <wp:docPr id="6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AC4602E" w14:textId="77777777" w:rsidR="002E5E5A" w:rsidRDefault="002E5E5A" w:rsidP="0076609C">
                            <w:pPr>
                              <w:pStyle w:val="Heading1"/>
                            </w:pPr>
                            <w:r>
                              <w:rPr>
                                <w:rFonts w:ascii="Times New Roman" w:hAnsi="Times New Roman" w:cs="Times New Roman"/>
                              </w:rPr>
                              <w:t>Welcome to the Music Department.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8" type="#_x0000_t202" style="position:absolute;left:0;text-align:left;margin-left:43.6pt;margin-top:440.65pt;width:529.2pt;height:57.6pt;z-index:2516674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" filled="f" stroked="f">
                <v:textbox inset="0,0,0,0">
                  <w:txbxContent>
                    <w:p w14:paraId="4AC4602E" w14:textId="77777777" w:rsidR="002E5E5A" w:rsidRDefault="002E5E5A" w:rsidP="0076609C">
                      <w:pPr>
                        <w:pStyle w:val="Heading1"/>
                      </w:pPr>
                      <w:r>
                        <w:rPr>
                          <w:rFonts w:ascii="Times New Roman" w:hAnsi="Times New Roman" w:cs="Times New Roman"/>
                        </w:rPr>
                        <w:t>Welcome to the Music Department.</w:t>
                      </w:r>
                    </w:p>
                  </w:txbxContent>
                </v:textbox>
                <w10:wrap anchorx="page" anchory="page"/>
              </v:shape>
            </w:pict>
          </mc:Fallback>
        </mc:AlternateContent>
      </w:r>
      <w:r w:rsidR="00B02B02">
        <w:rPr>
          <w:noProof/>
        </w:rPr>
        <w:pict w14:anchorId="711B68C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3" type="#_x0000_t136" style="position:absolute;left:0;text-align:left;margin-left:91.55pt;margin-top:261.85pt;width:194.15pt;height:48pt;rotation:-1015052fd;z-index:251667535;mso-wrap-edited:f;mso-position-horizontal-relative:page;mso-position-vertical-relative:page" fillcolor="#eeece1" stroked="f" strokecolor="#1f497d" strokeweight="1.25pt">
            <v:shadow color="#d8d8d8" offset=",1pt" offset2=",-2pt"/>
            <v:textpath style="font-family:&quot;Eurostile&quot;;font-size:48pt;v-text-kern:t" trim="t" fitpath="t" string="Good thought:"/>
            <w10:wrap anchorx="page" anchory="page"/>
          </v:shape>
        </w:pict>
      </w:r>
      <w:r w:rsidR="00B02B02">
        <w:rPr>
          <w:noProof/>
        </w:rPr>
        <w:pict w14:anchorId="438F4288">
          <v:shape id="_x0000_s1085" type="#_x0000_t136" style="position:absolute;left:0;text-align:left;margin-left:96.3pt;margin-top:303.2pt;width:223.05pt;height:72.4pt;rotation:-1015052fd;z-index:251667536;mso-wrap-edited:f;mso-position-horizontal-relative:page;mso-position-vertical-relative:page" fillcolor="#eeece1" stroked="f" strokecolor="#1f497d" strokeweight="1.25pt">
            <v:shadow color="#d8d8d8" offset=",1pt" offset2=",-2pt"/>
            <v:textpath style="font-family:&quot;Calibri&quot;;font-size:12pt;v-text-kern:t" trim="t" fitpath="t" string="Never discourage anyone...&#10;who continually makes progress, &#10;no matter how slow"/>
            <w10:wrap anchorx="page" anchory="page"/>
          </v:shape>
        </w:pict>
      </w:r>
      <w:r w:rsidR="005D047D">
        <w:rPr>
          <w:noProof/>
        </w:rPr>
        <w:drawing>
          <wp:anchor distT="0" distB="0" distL="118745" distR="118745" simplePos="0" relativeHeight="251667533" behindDoc="0" locked="0" layoutInCell="0" allowOverlap="1" wp14:anchorId="69F823B6" wp14:editId="6F7EE1D1">
            <wp:simplePos x="0" y="0"/>
            <wp:positionH relativeFrom="page">
              <wp:posOffset>482600</wp:posOffset>
            </wp:positionH>
            <wp:positionV relativeFrom="page">
              <wp:posOffset>2310765</wp:posOffset>
            </wp:positionV>
            <wp:extent cx="6823710" cy="2717165"/>
            <wp:effectExtent l="0" t="0" r="8890" b="635"/>
            <wp:wrapTight wrapText="bothSides">
              <wp:wrapPolygon edited="0">
                <wp:start x="804" y="0"/>
                <wp:lineTo x="0" y="1010"/>
                <wp:lineTo x="0" y="19788"/>
                <wp:lineTo x="643" y="21403"/>
                <wp:lineTo x="804" y="21403"/>
                <wp:lineTo x="20744" y="21403"/>
                <wp:lineTo x="20905" y="21403"/>
                <wp:lineTo x="21548" y="19788"/>
                <wp:lineTo x="21548" y="1010"/>
                <wp:lineTo x="20744" y="0"/>
                <wp:lineTo x="804" y="0"/>
              </wp:wrapPolygon>
            </wp:wrapTight>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3" descr="::thrill piccs:42-15535422.jpg"/>
                    <pic:cNvPicPr>
                      <a:picLocks noChangeAspect="1" noChangeArrowheads="1"/>
                    </pic:cNvPicPr>
                  </pic:nvPicPr>
                  <pic:blipFill>
                    <a:blip r:embed="rId11">
                      <a:extLst>
                        <a:ext uri="{BEBA8EAE-BF5A-486C-A8C5-ECC9F3942E4B}">
                          <a14:imgProps xmlns:a14="http://schemas.microsoft.com/office/drawing/2010/main">
                            <a14:imgLayer r:embed="rId12">
                              <a14:imgEffect>
                                <a14:artisticPencilGrayscale trans="35000" pencilSize="1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6823710" cy="2717165"/>
                    </a:xfrm>
                    <a:prstGeom prst="round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D047D">
        <w:rPr>
          <w:noProof/>
        </w:rPr>
        <mc:AlternateContent>
          <mc:Choice Requires="wps">
            <w:drawing>
              <wp:anchor distT="0" distB="0" distL="114300" distR="114300" simplePos="0" relativeHeight="251667480" behindDoc="0" locked="0" layoutInCell="0" allowOverlap="1" wp14:anchorId="71AA13EC" wp14:editId="24CB2E76">
                <wp:simplePos x="0" y="0"/>
                <wp:positionH relativeFrom="page">
                  <wp:posOffset>457200</wp:posOffset>
                </wp:positionH>
                <wp:positionV relativeFrom="page">
                  <wp:posOffset>930275</wp:posOffset>
                </wp:positionV>
                <wp:extent cx="6824345" cy="951230"/>
                <wp:effectExtent l="0" t="0" r="8255" b="13970"/>
                <wp:wrapTight wrapText="bothSides">
                  <wp:wrapPolygon edited="0">
                    <wp:start x="0" y="0"/>
                    <wp:lineTo x="0" y="21340"/>
                    <wp:lineTo x="21546" y="21340"/>
                    <wp:lineTo x="21546" y="0"/>
                    <wp:lineTo x="0" y="0"/>
                  </wp:wrapPolygon>
                </wp:wrapTight>
                <wp:docPr id="6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0EA1DDE" w14:textId="77777777" w:rsidR="002E5E5A" w:rsidRPr="005D047D" w:rsidRDefault="002E5E5A" w:rsidP="005D047D">
                            <w:pPr>
                              <w:pStyle w:val="Title"/>
                              <w:jc w:val="right"/>
                            </w:pPr>
                            <w:r w:rsidRPr="005D047D">
                              <w:t>MUSIC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9" type="#_x0000_t202" style="position:absolute;left:0;text-align:left;margin-left:36pt;margin-top:73.25pt;width:537.35pt;height:74.9pt;z-index:251667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" o:allowincell="f" filled="f" stroked="f">
                <v:textbox inset="0,0,0,0">
                  <w:txbxContent>
                    <w:p w14:paraId="30EA1DDE" w14:textId="77777777" w:rsidR="002E5E5A" w:rsidRPr="005D047D" w:rsidRDefault="002E5E5A" w:rsidP="005D047D">
                      <w:pPr>
                        <w:pStyle w:val="Title"/>
                        <w:jc w:val="right"/>
                      </w:pPr>
                      <w:r w:rsidRPr="005D047D">
                        <w:t>MUSIC</w:t>
                      </w:r>
                    </w:p>
                  </w:txbxContent>
                </v:textbox>
                <w10:wrap type="tight" anchorx="page" anchory="page"/>
              </v:shape>
            </w:pict>
          </mc:Fallback>
        </mc:AlternateContent>
      </w:r>
      <w:r w:rsidR="005D047D">
        <w:rPr>
          <w:noProof/>
        </w:rPr>
        <mc:AlternateContent>
          <mc:Choice Requires="wps">
            <w:drawing>
              <wp:anchor distT="0" distB="0" distL="114300" distR="114300" simplePos="0" relativeHeight="251667479" behindDoc="0" locked="0" layoutInCell="0" allowOverlap="1" wp14:anchorId="21C223BC" wp14:editId="2FE1A5FC">
                <wp:simplePos x="0" y="0"/>
                <wp:positionH relativeFrom="page">
                  <wp:posOffset>3289300</wp:posOffset>
                </wp:positionH>
                <wp:positionV relativeFrom="page">
                  <wp:posOffset>735965</wp:posOffset>
                </wp:positionV>
                <wp:extent cx="3987800" cy="321310"/>
                <wp:effectExtent l="0" t="0" r="0" b="8890"/>
                <wp:wrapTight wrapText="bothSides">
                  <wp:wrapPolygon edited="0">
                    <wp:start x="0" y="0"/>
                    <wp:lineTo x="0" y="20490"/>
                    <wp:lineTo x="21462" y="20490"/>
                    <wp:lineTo x="21462" y="0"/>
                    <wp:lineTo x="0" y="0"/>
                  </wp:wrapPolygon>
                </wp:wrapTight>
                <wp:docPr id="6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2E4F6BC" w14:textId="77777777" w:rsidR="002E5E5A" w:rsidRPr="0076609C" w:rsidRDefault="002E5E5A" w:rsidP="005D047D">
                            <w:pPr>
                              <w:pStyle w:val="Subtitle"/>
                              <w:jc w:val="right"/>
                              <w:rPr>
                                <w:color w:val="7F7F7F" w:themeColor="text1" w:themeTint="80"/>
                              </w:rPr>
                            </w:pPr>
                            <w:r w:rsidRPr="0076609C">
                              <w:rPr>
                                <w:color w:val="7F7F7F" w:themeColor="text1" w:themeTint="80"/>
                              </w:rPr>
                              <w:t>John McGlashan College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0" type="#_x0000_t202" style="position:absolute;left:0;text-align:left;margin-left:259pt;margin-top:57.95pt;width:314pt;height:25.3pt;z-index:2516674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" o:allowincell="f" filled="f" stroked="f">
                <v:textbox inset="0,0,0,0">
                  <w:txbxContent>
                    <w:p w14:paraId="32E4F6BC" w14:textId="77777777" w:rsidR="002E5E5A" w:rsidRPr="0076609C" w:rsidRDefault="002E5E5A" w:rsidP="005D047D">
                      <w:pPr>
                        <w:pStyle w:val="Subtitle"/>
                        <w:jc w:val="right"/>
                        <w:rPr>
                          <w:color w:val="7F7F7F" w:themeColor="text1" w:themeTint="80"/>
                        </w:rPr>
                      </w:pPr>
                      <w:r w:rsidRPr="0076609C">
                        <w:rPr>
                          <w:color w:val="7F7F7F" w:themeColor="text1" w:themeTint="80"/>
                        </w:rPr>
                        <w:t>John McGlashan College</w:t>
                      </w:r>
                    </w:p>
                  </w:txbxContent>
                </v:textbox>
                <w10:wrap type="tight" anchorx="page" anchory="page"/>
              </v:shape>
            </w:pict>
          </mc:Fallback>
        </mc:AlternateContent>
      </w:r>
      <w:r w:rsidR="009054CB">
        <w:rPr>
          <w:noProof/>
        </w:rPr>
        <mc:AlternateContent>
          <mc:Choice Requires="wps">
            <w:drawing>
              <wp:anchor distT="0" distB="0" distL="114300" distR="114300" simplePos="0" relativeHeight="251667492" behindDoc="0" locked="0" layoutInCell="1" allowOverlap="1" wp14:anchorId="7EA98158" wp14:editId="47D41424">
                <wp:simplePos x="0" y="0"/>
                <wp:positionH relativeFrom="page">
                  <wp:posOffset>5137150</wp:posOffset>
                </wp:positionH>
                <wp:positionV relativeFrom="page">
                  <wp:posOffset>8779510</wp:posOffset>
                </wp:positionV>
                <wp:extent cx="997585" cy="235585"/>
                <wp:effectExtent l="0" t="3810" r="0" b="1905"/>
                <wp:wrapNone/>
                <wp:docPr id="6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612E8FD" w14:textId="77777777" w:rsidR="002E5E5A" w:rsidRDefault="002E5E5A" w:rsidP="0076609C">
                            <w:pPr>
                              <w:pStyle w:val="Heading5"/>
                            </w:pPr>
                            <w:r>
                              <w:t>Integer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1" type="#_x0000_t202" style="position:absolute;left:0;text-align:left;margin-left:404.5pt;margin-top:691.3pt;width:78.55pt;height:18.55pt;z-index:2516674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" filled="f" stroked="f">
                <v:stroke o:forcedash="t"/>
                <v:textbox inset="0,0,0,0">
                  <w:txbxContent>
                    <w:p w14:paraId="1612E8FD" w14:textId="77777777" w:rsidR="002E5E5A" w:rsidRDefault="002E5E5A" w:rsidP="0076609C">
                      <w:pPr>
                        <w:pStyle w:val="Heading5"/>
                      </w:pPr>
                      <w:r>
                        <w:t>Integer</w:t>
                      </w:r>
                    </w:p>
                  </w:txbxContent>
                </v:textbox>
                <w10:wrap anchorx="page" anchory="page"/>
              </v:shape>
            </w:pict>
          </mc:Fallback>
        </mc:AlternateContent>
      </w:r>
      <w:r w:rsidR="009054CB">
        <w:rPr>
          <w:noProof/>
        </w:rPr>
        <mc:AlternateContent>
          <mc:Choice Requires="wps">
            <w:drawing>
              <wp:anchor distT="0" distB="0" distL="114300" distR="114300" simplePos="0" relativeHeight="251667534" behindDoc="0" locked="0" layoutInCell="1" allowOverlap="1" wp14:anchorId="2E1576A1" wp14:editId="0874D842">
                <wp:simplePos x="0" y="0"/>
                <wp:positionH relativeFrom="page">
                  <wp:posOffset>653415</wp:posOffset>
                </wp:positionH>
                <wp:positionV relativeFrom="page">
                  <wp:posOffset>2786380</wp:posOffset>
                </wp:positionV>
                <wp:extent cx="3918585" cy="2242820"/>
                <wp:effectExtent l="5715" t="5080" r="12700" b="12700"/>
                <wp:wrapNone/>
                <wp:docPr id="1"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8585" cy="2242820"/>
                        </a:xfrm>
                        <a:custGeom>
                          <a:avLst/>
                          <a:gdLst>
                            <a:gd name="T0" fmla="*/ 801 w 6171"/>
                            <a:gd name="T1" fmla="*/ 3532 h 3532"/>
                            <a:gd name="T2" fmla="*/ 0 w 6171"/>
                            <a:gd name="T3" fmla="*/ 1349 h 3532"/>
                            <a:gd name="T4" fmla="*/ 4777 w 6171"/>
                            <a:gd name="T5" fmla="*/ 0 h 3532"/>
                            <a:gd name="T6" fmla="*/ 6171 w 6171"/>
                            <a:gd name="T7" fmla="*/ 3532 h 3532"/>
                            <a:gd name="T8" fmla="*/ 801 w 6171"/>
                            <a:gd name="T9" fmla="*/ 3532 h 3532"/>
                          </a:gdLst>
                          <a:ahLst/>
                          <a:cxnLst>
                            <a:cxn ang="0">
                              <a:pos x="T0" y="T1"/>
                            </a:cxn>
                            <a:cxn ang="0">
                              <a:pos x="T2" y="T3"/>
                            </a:cxn>
                            <a:cxn ang="0">
                              <a:pos x="T4" y="T5"/>
                            </a:cxn>
                            <a:cxn ang="0">
                              <a:pos x="T6" y="T7"/>
                            </a:cxn>
                            <a:cxn ang="0">
                              <a:pos x="T8" y="T9"/>
                            </a:cxn>
                          </a:cxnLst>
                          <a:rect l="0" t="0" r="r" b="b"/>
                          <a:pathLst>
                            <a:path w="6171" h="3532">
                              <a:moveTo>
                                <a:pt x="801" y="3532"/>
                              </a:moveTo>
                              <a:lnTo>
                                <a:pt x="0" y="1349"/>
                              </a:lnTo>
                              <a:lnTo>
                                <a:pt x="4777" y="0"/>
                              </a:lnTo>
                              <a:lnTo>
                                <a:pt x="6171" y="3532"/>
                              </a:lnTo>
                              <a:lnTo>
                                <a:pt x="801" y="3532"/>
                              </a:lnTo>
                              <a:close/>
                            </a:path>
                          </a:pathLst>
                        </a:custGeom>
                        <a:solidFill>
                          <a:schemeClr val="accent1">
                            <a:lumMod val="100000"/>
                            <a:lumOff val="0"/>
                            <a:alpha val="80000"/>
                          </a:schemeClr>
                        </a:solidFill>
                        <a:ln>
                          <a:noFill/>
                        </a:ln>
                        <a:effectLst/>
                        <a:extLst>
                          <a:ext uri="{91240B29-F687-4f45-9708-019B960494DF}">
                            <a14:hiddenLine xmlns:a14="http://schemas.microsoft.com/office/drawing/2010/main" w="444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6428DEE6" w14:textId="77777777" w:rsidR="002E5E5A" w:rsidRDefault="002E5E5A" w:rsidP="0076609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032" style="position:absolute;left:0;text-align:left;margin-left:51.45pt;margin-top:219.4pt;width:308.55pt;height:176.6pt;z-index:2516675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71,3532"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" adj="-11796480,,5400" path="m801,3532l0,1349,4777,,6171,3532,801,3532xe" fillcolor="#0d1b4c [3204]" stroked="f" strokecolor="#4a7ebb" strokeweight="3.5pt">
                <v:fill opacity="52428f"/>
                <v:stroke joinstyle="round"/>
                <v:shadow opacity="22938f" mv:blur="38100f" offset="0,2pt"/>
                <v:formulas/>
                <v:path arrowok="t" o:connecttype="custom" o:connectlocs="508635,2242820;0,856615;3033395,0;3918585,2242820;508635,2242820" o:connectangles="0,0,0,0,0" textboxrect="0,0,6171,3532"/>
                <v:textbox inset=",7.2pt,,7.2pt">
                  <w:txbxContent>
                    <w:p w14:paraId="6428DEE6" w14:textId="77777777" w:rsidR="002E5E5A" w:rsidRDefault="002E5E5A" w:rsidP="0076609C"/>
                  </w:txbxContent>
                </v:textbox>
                <w10:wrap anchorx="page" anchory="page"/>
              </v:shape>
            </w:pict>
          </mc:Fallback>
        </mc:AlternateContent>
      </w:r>
      <w:r w:rsidR="009054CB">
        <w:rPr>
          <w:noProof/>
        </w:rPr>
        <mc:AlternateContent>
          <mc:Choice Requires="wps">
            <w:drawing>
              <wp:anchor distT="0" distB="0" distL="114300" distR="114300" simplePos="0" relativeHeight="251667477" behindDoc="0" locked="0" layoutInCell="0" allowOverlap="1" wp14:anchorId="05990052" wp14:editId="59AE00EF">
                <wp:simplePos x="0" y="0"/>
                <wp:positionH relativeFrom="page">
                  <wp:posOffset>1146810</wp:posOffset>
                </wp:positionH>
                <wp:positionV relativeFrom="page">
                  <wp:posOffset>5020310</wp:posOffset>
                </wp:positionV>
                <wp:extent cx="3425190" cy="319405"/>
                <wp:effectExtent l="0" t="0" r="3810" b="10795"/>
                <wp:wrapTight wrapText="bothSides">
                  <wp:wrapPolygon edited="0">
                    <wp:start x="0" y="0"/>
                    <wp:lineTo x="0" y="20612"/>
                    <wp:lineTo x="21464" y="20612"/>
                    <wp:lineTo x="21464" y="0"/>
                    <wp:lineTo x="0" y="0"/>
                  </wp:wrapPolygon>
                </wp:wrapTight>
                <wp:docPr id="5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5190" cy="319405"/>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76D546C0" w14:textId="77777777" w:rsidR="002E5E5A" w:rsidRDefault="002E5E5A" w:rsidP="0076609C">
                            <w:pPr>
                              <w:pStyle w:val="BoxText"/>
                            </w:pPr>
                            <w:r>
                              <w:t>Plato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3" style="position:absolute;left:0;text-align:left;margin-left:90.3pt;margin-top:395.3pt;width:269.7pt;height:25.15pt;z-index:2516674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" o:allowincell="f" fillcolor="#c81805 [3205]" stroked="f" strokecolor="#4a7ebb" strokeweight="1.5pt">
                <v:shadow opacity="22938f" mv:blur="38100f" offset="0,2pt"/>
                <v:textbox inset=",0,,0">
                  <w:txbxContent>
                    <w:p w14:paraId="76D546C0" w14:textId="77777777" w:rsidR="002E5E5A" w:rsidRDefault="002E5E5A" w:rsidP="0076609C">
                      <w:pPr>
                        <w:pStyle w:val="BoxText"/>
                      </w:pPr>
                      <w:r>
                        <w:t>Plato</w:t>
                      </w:r>
                    </w:p>
                  </w:txbxContent>
                </v:textbox>
                <w10:wrap type="tight" anchorx="page" anchory="page"/>
              </v:rect>
            </w:pict>
          </mc:Fallback>
        </mc:AlternateContent>
      </w:r>
      <w:r w:rsidR="005715F3">
        <w:br w:type="page"/>
      </w:r>
      <w:bookmarkStart w:id="0" w:name="_GoBack"/>
      <w:bookmarkEnd w:id="0"/>
      <w:r w:rsidR="003543BC">
        <w:rPr>
          <w:noProof/>
        </w:rPr>
        <w:lastRenderedPageBreak/>
        <mc:AlternateContent>
          <mc:Choice Requires="wps">
            <w:drawing>
              <wp:anchor distT="0" distB="0" distL="114300" distR="114300" simplePos="0" relativeHeight="251675738" behindDoc="0" locked="0" layoutInCell="1" allowOverlap="1" wp14:anchorId="0366C50B" wp14:editId="18A1DFE9">
                <wp:simplePos x="0" y="0"/>
                <wp:positionH relativeFrom="page">
                  <wp:posOffset>469900</wp:posOffset>
                </wp:positionH>
                <wp:positionV relativeFrom="page">
                  <wp:posOffset>7607300</wp:posOffset>
                </wp:positionV>
                <wp:extent cx="6852920" cy="3035300"/>
                <wp:effectExtent l="0" t="0" r="0" b="12700"/>
                <wp:wrapThrough wrapText="bothSides">
                  <wp:wrapPolygon edited="0">
                    <wp:start x="80" y="0"/>
                    <wp:lineTo x="80" y="21510"/>
                    <wp:lineTo x="21456" y="21510"/>
                    <wp:lineTo x="21456" y="0"/>
                    <wp:lineTo x="80" y="0"/>
                  </wp:wrapPolygon>
                </wp:wrapThrough>
                <wp:docPr id="83" name="Text Box 83"/>
                <wp:cNvGraphicFramePr/>
                <a:graphic xmlns:a="http://schemas.openxmlformats.org/drawingml/2006/main">
                  <a:graphicData uri="http://schemas.microsoft.com/office/word/2010/wordprocessingShape">
                    <wps:wsp>
                      <wps:cNvSpPr txBox="1"/>
                      <wps:spPr>
                        <a:xfrm>
                          <a:off x="0" y="0"/>
                          <a:ext cx="6852920" cy="3035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A395851" w14:textId="77777777" w:rsidR="002E5E5A" w:rsidRPr="002E5E5A" w:rsidRDefault="002E5E5A" w:rsidP="002E5E5A">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Evidence for assessment 3.1, 3.2 and 3.3 will be recorded on camera. These recordings will be available for</w:t>
                            </w:r>
                          </w:p>
                          <w:p w14:paraId="74FDF4F6" w14:textId="77777777" w:rsidR="002E5E5A" w:rsidRPr="002E5E5A" w:rsidRDefault="002E5E5A" w:rsidP="002E5E5A">
                            <w:pPr>
                              <w:widowControl w:val="0"/>
                              <w:autoSpaceDE w:val="0"/>
                              <w:autoSpaceDN w:val="0"/>
                              <w:adjustRightInd w:val="0"/>
                              <w:rPr>
                                <w:rFonts w:ascii="Times New Roman" w:hAnsi="Times New Roman" w:cs="Times New Roman"/>
                                <w:sz w:val="20"/>
                                <w:szCs w:val="20"/>
                              </w:rPr>
                            </w:pPr>
                            <w:proofErr w:type="gramStart"/>
                            <w:r w:rsidRPr="002E5E5A">
                              <w:rPr>
                                <w:rFonts w:ascii="Times New Roman" w:hAnsi="Times New Roman" w:cs="Times New Roman"/>
                                <w:sz w:val="20"/>
                                <w:szCs w:val="20"/>
                              </w:rPr>
                              <w:t>students</w:t>
                            </w:r>
                            <w:proofErr w:type="gramEnd"/>
                            <w:r w:rsidRPr="002E5E5A">
                              <w:rPr>
                                <w:rFonts w:ascii="Times New Roman" w:hAnsi="Times New Roman" w:cs="Times New Roman"/>
                                <w:sz w:val="20"/>
                                <w:szCs w:val="20"/>
                              </w:rPr>
                              <w:t xml:space="preserve"> to view so that reflection and evaluation can take place. Work for NCEA internally assessed achievement standards not submitted on time, or not covered by an extension, will not be assessed. Extensions to the due date may be granted in special circumstances.</w:t>
                            </w:r>
                          </w:p>
                          <w:p w14:paraId="4DAB83E4" w14:textId="77777777" w:rsidR="002E5E5A" w:rsidRPr="002E5E5A" w:rsidRDefault="002E5E5A" w:rsidP="00C85D8F">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Samples of work from each standard will be independently moderated to ascertain if the work is at the national standard. Performance standards will be assessed by at least two qualified markers.</w:t>
                            </w:r>
                          </w:p>
                          <w:p w14:paraId="47EFABDA" w14:textId="77777777" w:rsidR="002E5E5A" w:rsidRPr="002E5E5A" w:rsidRDefault="002E5E5A" w:rsidP="00C85D8F">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Students will be required to sign written work that is submitted to attest that it is their own, completed without help from others, and that you accept the mark that has been awarded. If you consider that your work has been unfairly assessed you may lodge an appeal within 2 school days of receiving the assessment.</w:t>
                            </w:r>
                          </w:p>
                          <w:p w14:paraId="50A0A4DC" w14:textId="77777777" w:rsidR="002E5E5A" w:rsidRPr="002E5E5A" w:rsidRDefault="002E5E5A" w:rsidP="00C85D8F">
                            <w:pPr>
                              <w:widowControl w:val="0"/>
                              <w:autoSpaceDE w:val="0"/>
                              <w:autoSpaceDN w:val="0"/>
                              <w:adjustRightInd w:val="0"/>
                              <w:rPr>
                                <w:rFonts w:ascii="Times New Roman" w:hAnsi="Times New Roman" w:cs="Times New Roman"/>
                                <w:b/>
                                <w:bCs/>
                                <w:sz w:val="20"/>
                                <w:szCs w:val="20"/>
                              </w:rPr>
                            </w:pPr>
                            <w:r w:rsidRPr="002E5E5A">
                              <w:rPr>
                                <w:rFonts w:ascii="Times New Roman" w:hAnsi="Times New Roman" w:cs="Times New Roman"/>
                                <w:sz w:val="20"/>
                                <w:szCs w:val="20"/>
                              </w:rPr>
                              <w:t xml:space="preserve">You can access the standards, previous exam papers, examiners’ reports etc. at </w:t>
                            </w:r>
                            <w:r w:rsidRPr="002E5E5A">
                              <w:rPr>
                                <w:rFonts w:ascii="Times New Roman" w:hAnsi="Times New Roman" w:cs="Times New Roman"/>
                                <w:b/>
                                <w:bCs/>
                                <w:sz w:val="20"/>
                                <w:szCs w:val="20"/>
                              </w:rPr>
                              <w:t>http//wwww.nzqa.govt.nz/</w:t>
                            </w:r>
                          </w:p>
                          <w:p w14:paraId="3DE15D85" w14:textId="77777777" w:rsidR="002E5E5A" w:rsidRPr="002E5E5A" w:rsidRDefault="002E5E5A" w:rsidP="00C85D8F">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It would be sensible to make use of this facility.</w:t>
                            </w:r>
                          </w:p>
                          <w:p w14:paraId="09CD89BE" w14:textId="77777777" w:rsidR="002E5E5A" w:rsidRPr="002E5E5A" w:rsidRDefault="002E5E5A" w:rsidP="00C85D8F">
                            <w:pPr>
                              <w:widowControl w:val="0"/>
                              <w:autoSpaceDE w:val="0"/>
                              <w:autoSpaceDN w:val="0"/>
                              <w:adjustRightInd w:val="0"/>
                              <w:rPr>
                                <w:rFonts w:ascii="Times New Roman" w:hAnsi="Times New Roman" w:cs="Times New Roman"/>
                                <w:sz w:val="20"/>
                                <w:szCs w:val="20"/>
                              </w:rPr>
                            </w:pPr>
                          </w:p>
                          <w:p w14:paraId="2D29EA02" w14:textId="77777777" w:rsidR="002E5E5A" w:rsidRPr="002E5E5A" w:rsidRDefault="002E5E5A" w:rsidP="00C85D8F">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Should be a great year. Hope you are looking forward to it.</w:t>
                            </w:r>
                          </w:p>
                          <w:p w14:paraId="3C031A1B" w14:textId="77777777" w:rsidR="002E5E5A" w:rsidRPr="002E5E5A" w:rsidRDefault="002E5E5A" w:rsidP="00C85D8F">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Bruce James</w:t>
                            </w:r>
                          </w:p>
                          <w:p w14:paraId="5E0D4D4E" w14:textId="77777777" w:rsidR="002E5E5A" w:rsidRPr="002E5E5A" w:rsidRDefault="002E5E5A" w:rsidP="00C85D8F">
                            <w:pPr>
                              <w:rPr>
                                <w:sz w:val="20"/>
                                <w:szCs w:val="20"/>
                              </w:rPr>
                            </w:pPr>
                            <w:r w:rsidRPr="002E5E5A">
                              <w:rPr>
                                <w:rFonts w:ascii="Times New Roman" w:hAnsi="Times New Roman" w:cs="Times New Roman"/>
                                <w:sz w:val="20"/>
                                <w:szCs w:val="20"/>
                              </w:rPr>
                              <w:t>HOD 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34" type="#_x0000_t202" style="position:absolute;left:0;text-align:left;margin-left:37pt;margin-top:599pt;width:539.6pt;height:239pt;z-index:2516757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" mv:complextextbox="1" filled="f" stroked="f">
                <v:textbox>
                  <w:txbxContent>
                    <w:p w14:paraId="2A395851" w14:textId="77777777" w:rsidR="002E5E5A" w:rsidRPr="002E5E5A" w:rsidRDefault="002E5E5A" w:rsidP="002E5E5A">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Evidence for assessment 3.1, 3.2 and 3.3 will be recorded on camera. These recordings will be available for</w:t>
                      </w:r>
                    </w:p>
                    <w:p w14:paraId="74FDF4F6" w14:textId="77777777" w:rsidR="002E5E5A" w:rsidRPr="002E5E5A" w:rsidRDefault="002E5E5A" w:rsidP="002E5E5A">
                      <w:pPr>
                        <w:widowControl w:val="0"/>
                        <w:autoSpaceDE w:val="0"/>
                        <w:autoSpaceDN w:val="0"/>
                        <w:adjustRightInd w:val="0"/>
                        <w:rPr>
                          <w:rFonts w:ascii="Times New Roman" w:hAnsi="Times New Roman" w:cs="Times New Roman"/>
                          <w:sz w:val="20"/>
                          <w:szCs w:val="20"/>
                        </w:rPr>
                      </w:pPr>
                      <w:proofErr w:type="gramStart"/>
                      <w:r w:rsidRPr="002E5E5A">
                        <w:rPr>
                          <w:rFonts w:ascii="Times New Roman" w:hAnsi="Times New Roman" w:cs="Times New Roman"/>
                          <w:sz w:val="20"/>
                          <w:szCs w:val="20"/>
                        </w:rPr>
                        <w:t>students</w:t>
                      </w:r>
                      <w:proofErr w:type="gramEnd"/>
                      <w:r w:rsidRPr="002E5E5A">
                        <w:rPr>
                          <w:rFonts w:ascii="Times New Roman" w:hAnsi="Times New Roman" w:cs="Times New Roman"/>
                          <w:sz w:val="20"/>
                          <w:szCs w:val="20"/>
                        </w:rPr>
                        <w:t xml:space="preserve"> to view so that reflection and evaluation can take place. Work for NCEA internally assessed achievement standards not submitted on time, or not covered by an extension, will not be assessed. Extensions to the due date may be granted in special circumstances.</w:t>
                      </w:r>
                    </w:p>
                    <w:p w14:paraId="4DAB83E4" w14:textId="77777777" w:rsidR="002E5E5A" w:rsidRPr="002E5E5A" w:rsidRDefault="002E5E5A" w:rsidP="00C85D8F">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Samples of work from each standard will be independently moderated to ascertain if the work is at the national standard. Performance standards will be assessed by at least two qualified markers.</w:t>
                      </w:r>
                    </w:p>
                    <w:p w14:paraId="47EFABDA" w14:textId="77777777" w:rsidR="002E5E5A" w:rsidRPr="002E5E5A" w:rsidRDefault="002E5E5A" w:rsidP="00C85D8F">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Students will be required to sign written work that is submitted to attest that it is their own, completed without help from others, and that you accept the mark that has been awarded. If you consider that your work has been unfairly assessed you may lodge an appeal within 2 school days of receiving the assessment.</w:t>
                      </w:r>
                    </w:p>
                    <w:p w14:paraId="50A0A4DC" w14:textId="77777777" w:rsidR="002E5E5A" w:rsidRPr="002E5E5A" w:rsidRDefault="002E5E5A" w:rsidP="00C85D8F">
                      <w:pPr>
                        <w:widowControl w:val="0"/>
                        <w:autoSpaceDE w:val="0"/>
                        <w:autoSpaceDN w:val="0"/>
                        <w:adjustRightInd w:val="0"/>
                        <w:rPr>
                          <w:rFonts w:ascii="Times New Roman" w:hAnsi="Times New Roman" w:cs="Times New Roman"/>
                          <w:b/>
                          <w:bCs/>
                          <w:sz w:val="20"/>
                          <w:szCs w:val="20"/>
                        </w:rPr>
                      </w:pPr>
                      <w:r w:rsidRPr="002E5E5A">
                        <w:rPr>
                          <w:rFonts w:ascii="Times New Roman" w:hAnsi="Times New Roman" w:cs="Times New Roman"/>
                          <w:sz w:val="20"/>
                          <w:szCs w:val="20"/>
                        </w:rPr>
                        <w:t xml:space="preserve">You can access the standards, previous exam papers, examiners’ reports etc. at </w:t>
                      </w:r>
                      <w:r w:rsidRPr="002E5E5A">
                        <w:rPr>
                          <w:rFonts w:ascii="Times New Roman" w:hAnsi="Times New Roman" w:cs="Times New Roman"/>
                          <w:b/>
                          <w:bCs/>
                          <w:sz w:val="20"/>
                          <w:szCs w:val="20"/>
                        </w:rPr>
                        <w:t>http//wwww.nzqa.govt.nz/</w:t>
                      </w:r>
                    </w:p>
                    <w:p w14:paraId="3DE15D85" w14:textId="77777777" w:rsidR="002E5E5A" w:rsidRPr="002E5E5A" w:rsidRDefault="002E5E5A" w:rsidP="00C85D8F">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It would be sensible to make use of this facility.</w:t>
                      </w:r>
                    </w:p>
                    <w:p w14:paraId="09CD89BE" w14:textId="77777777" w:rsidR="002E5E5A" w:rsidRPr="002E5E5A" w:rsidRDefault="002E5E5A" w:rsidP="00C85D8F">
                      <w:pPr>
                        <w:widowControl w:val="0"/>
                        <w:autoSpaceDE w:val="0"/>
                        <w:autoSpaceDN w:val="0"/>
                        <w:adjustRightInd w:val="0"/>
                        <w:rPr>
                          <w:rFonts w:ascii="Times New Roman" w:hAnsi="Times New Roman" w:cs="Times New Roman"/>
                          <w:sz w:val="20"/>
                          <w:szCs w:val="20"/>
                        </w:rPr>
                      </w:pPr>
                    </w:p>
                    <w:p w14:paraId="2D29EA02" w14:textId="77777777" w:rsidR="002E5E5A" w:rsidRPr="002E5E5A" w:rsidRDefault="002E5E5A" w:rsidP="00C85D8F">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Should be a great year. Hope you are looking forward to it.</w:t>
                      </w:r>
                    </w:p>
                    <w:p w14:paraId="3C031A1B" w14:textId="77777777" w:rsidR="002E5E5A" w:rsidRPr="002E5E5A" w:rsidRDefault="002E5E5A" w:rsidP="00C85D8F">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Bruce James</w:t>
                      </w:r>
                    </w:p>
                    <w:p w14:paraId="5E0D4D4E" w14:textId="77777777" w:rsidR="002E5E5A" w:rsidRPr="002E5E5A" w:rsidRDefault="002E5E5A" w:rsidP="00C85D8F">
                      <w:pPr>
                        <w:rPr>
                          <w:sz w:val="20"/>
                          <w:szCs w:val="20"/>
                        </w:rPr>
                      </w:pPr>
                      <w:r w:rsidRPr="002E5E5A">
                        <w:rPr>
                          <w:rFonts w:ascii="Times New Roman" w:hAnsi="Times New Roman" w:cs="Times New Roman"/>
                          <w:sz w:val="20"/>
                          <w:szCs w:val="20"/>
                        </w:rPr>
                        <w:t>HOD Music</w:t>
                      </w:r>
                    </w:p>
                  </w:txbxContent>
                </v:textbox>
                <w10:wrap type="through" anchorx="page" anchory="page"/>
              </v:shape>
            </w:pict>
          </mc:Fallback>
        </mc:AlternateContent>
      </w:r>
      <w:r w:rsidR="003543BC">
        <w:rPr>
          <w:noProof/>
        </w:rPr>
        <mc:AlternateContent>
          <mc:Choice Requires="wps">
            <w:drawing>
              <wp:anchor distT="0" distB="0" distL="114300" distR="114300" simplePos="0" relativeHeight="251657213" behindDoc="0" locked="0" layoutInCell="0" allowOverlap="1" wp14:anchorId="1517A7DE" wp14:editId="478FA84B">
                <wp:simplePos x="0" y="0"/>
                <wp:positionH relativeFrom="page">
                  <wp:posOffset>622300</wp:posOffset>
                </wp:positionH>
                <wp:positionV relativeFrom="page">
                  <wp:posOffset>2273935</wp:posOffset>
                </wp:positionV>
                <wp:extent cx="7011035" cy="6781800"/>
                <wp:effectExtent l="0" t="0" r="0" b="0"/>
                <wp:wrapThrough wrapText="bothSides">
                  <wp:wrapPolygon edited="0">
                    <wp:start x="78" y="0"/>
                    <wp:lineTo x="78" y="21519"/>
                    <wp:lineTo x="21442" y="21519"/>
                    <wp:lineTo x="21442" y="0"/>
                    <wp:lineTo x="78" y="0"/>
                  </wp:wrapPolygon>
                </wp:wrapThrough>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1035" cy="678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8D74D" w14:textId="77777777" w:rsidR="002E5E5A" w:rsidRPr="002E5E5A" w:rsidRDefault="002E5E5A">
                            <w:pPr>
                              <w:widowControl w:val="0"/>
                              <w:autoSpaceDE w:val="0"/>
                              <w:autoSpaceDN w:val="0"/>
                              <w:adjustRightInd w:val="0"/>
                              <w:rPr>
                                <w:rFonts w:ascii="Times New Roman" w:hAnsi="Times New Roman" w:cs="Times New Roman"/>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1397"/>
                              <w:gridCol w:w="3542"/>
                              <w:gridCol w:w="1210"/>
                              <w:gridCol w:w="2480"/>
                              <w:gridCol w:w="1612"/>
                            </w:tblGrid>
                            <w:tr w:rsidR="002E5E5A" w:rsidRPr="002E5E5A" w14:paraId="4707F398" w14:textId="77777777" w:rsidTr="003543BC">
                              <w:trPr>
                                <w:trHeight w:val="680"/>
                              </w:trPr>
                              <w:tc>
                                <w:tcPr>
                                  <w:tcW w:w="1397" w:type="dxa"/>
                                  <w:tcBorders>
                                    <w:top w:val="single" w:sz="6" w:space="0" w:color="000000"/>
                                    <w:left w:val="single" w:sz="4" w:space="0" w:color="000000"/>
                                    <w:bottom w:val="single" w:sz="6" w:space="0" w:color="000000"/>
                                    <w:right w:val="single" w:sz="4" w:space="0" w:color="000000"/>
                                  </w:tcBorders>
                                </w:tcPr>
                                <w:p w14:paraId="579865DC" w14:textId="77777777" w:rsidR="002E5E5A" w:rsidRPr="002E5E5A" w:rsidRDefault="002E5E5A">
                                  <w:pPr>
                                    <w:pStyle w:val="Default"/>
                                    <w:rPr>
                                      <w:sz w:val="22"/>
                                      <w:szCs w:val="22"/>
                                    </w:rPr>
                                  </w:pPr>
                                  <w:r w:rsidRPr="002E5E5A">
                                    <w:rPr>
                                      <w:b/>
                                      <w:bCs/>
                                      <w:sz w:val="22"/>
                                      <w:szCs w:val="22"/>
                                    </w:rPr>
                                    <w:t xml:space="preserve">Standard number </w:t>
                                  </w:r>
                                </w:p>
                              </w:tc>
                              <w:tc>
                                <w:tcPr>
                                  <w:tcW w:w="3542" w:type="dxa"/>
                                  <w:tcBorders>
                                    <w:top w:val="single" w:sz="6" w:space="0" w:color="000000"/>
                                    <w:left w:val="single" w:sz="4" w:space="0" w:color="000000"/>
                                    <w:bottom w:val="single" w:sz="6" w:space="0" w:color="000000"/>
                                    <w:right w:val="single" w:sz="4" w:space="0" w:color="000000"/>
                                  </w:tcBorders>
                                </w:tcPr>
                                <w:p w14:paraId="0C888E4E" w14:textId="77777777" w:rsidR="002E5E5A" w:rsidRPr="002E5E5A" w:rsidRDefault="002E5E5A">
                                  <w:pPr>
                                    <w:pStyle w:val="Default"/>
                                    <w:jc w:val="center"/>
                                    <w:rPr>
                                      <w:sz w:val="22"/>
                                      <w:szCs w:val="22"/>
                                    </w:rPr>
                                  </w:pPr>
                                  <w:r w:rsidRPr="002E5E5A">
                                    <w:rPr>
                                      <w:b/>
                                      <w:bCs/>
                                      <w:sz w:val="22"/>
                                      <w:szCs w:val="22"/>
                                    </w:rPr>
                                    <w:t xml:space="preserve">Name of standard </w:t>
                                  </w:r>
                                </w:p>
                              </w:tc>
                              <w:tc>
                                <w:tcPr>
                                  <w:tcW w:w="1210" w:type="dxa"/>
                                  <w:tcBorders>
                                    <w:top w:val="single" w:sz="6" w:space="0" w:color="000000"/>
                                    <w:left w:val="single" w:sz="4" w:space="0" w:color="000000"/>
                                    <w:bottom w:val="single" w:sz="6" w:space="0" w:color="000000"/>
                                    <w:right w:val="single" w:sz="4" w:space="0" w:color="000000"/>
                                  </w:tcBorders>
                                </w:tcPr>
                                <w:p w14:paraId="6DC7F098" w14:textId="77777777" w:rsidR="002E5E5A" w:rsidRPr="002E5E5A" w:rsidRDefault="002E5E5A">
                                  <w:pPr>
                                    <w:pStyle w:val="Default"/>
                                    <w:jc w:val="center"/>
                                    <w:rPr>
                                      <w:sz w:val="22"/>
                                      <w:szCs w:val="22"/>
                                    </w:rPr>
                                  </w:pPr>
                                  <w:r w:rsidRPr="002E5E5A">
                                    <w:rPr>
                                      <w:b/>
                                      <w:bCs/>
                                      <w:sz w:val="22"/>
                                      <w:szCs w:val="22"/>
                                    </w:rPr>
                                    <w:t xml:space="preserve">Credits </w:t>
                                  </w:r>
                                </w:p>
                              </w:tc>
                              <w:tc>
                                <w:tcPr>
                                  <w:tcW w:w="2480" w:type="dxa"/>
                                  <w:tcBorders>
                                    <w:top w:val="single" w:sz="6" w:space="0" w:color="000000"/>
                                    <w:left w:val="single" w:sz="4" w:space="0" w:color="000000"/>
                                    <w:bottom w:val="single" w:sz="6" w:space="0" w:color="000000"/>
                                    <w:right w:val="single" w:sz="4" w:space="0" w:color="000000"/>
                                  </w:tcBorders>
                                </w:tcPr>
                                <w:p w14:paraId="2A65E225" w14:textId="77777777" w:rsidR="002E5E5A" w:rsidRPr="002E5E5A" w:rsidRDefault="002E5E5A">
                                  <w:pPr>
                                    <w:pStyle w:val="Default"/>
                                    <w:jc w:val="center"/>
                                    <w:rPr>
                                      <w:sz w:val="22"/>
                                      <w:szCs w:val="22"/>
                                    </w:rPr>
                                  </w:pPr>
                                  <w:r w:rsidRPr="002E5E5A">
                                    <w:rPr>
                                      <w:b/>
                                      <w:bCs/>
                                      <w:sz w:val="22"/>
                                      <w:szCs w:val="22"/>
                                    </w:rPr>
                                    <w:t xml:space="preserve">When it will be assessed (approximately) </w:t>
                                  </w:r>
                                </w:p>
                              </w:tc>
                              <w:tc>
                                <w:tcPr>
                                  <w:tcW w:w="1612" w:type="dxa"/>
                                  <w:tcBorders>
                                    <w:top w:val="single" w:sz="6" w:space="0" w:color="000000"/>
                                    <w:left w:val="single" w:sz="4" w:space="0" w:color="000000"/>
                                    <w:bottom w:val="single" w:sz="6" w:space="0" w:color="000000"/>
                                    <w:right w:val="single" w:sz="4" w:space="0" w:color="000000"/>
                                  </w:tcBorders>
                                </w:tcPr>
                                <w:p w14:paraId="21A160B6" w14:textId="77777777" w:rsidR="002E5E5A" w:rsidRPr="002E5E5A" w:rsidRDefault="002E5E5A">
                                  <w:pPr>
                                    <w:pStyle w:val="Default"/>
                                    <w:jc w:val="center"/>
                                    <w:rPr>
                                      <w:sz w:val="22"/>
                                      <w:szCs w:val="22"/>
                                    </w:rPr>
                                  </w:pPr>
                                  <w:r w:rsidRPr="002E5E5A">
                                    <w:rPr>
                                      <w:b/>
                                      <w:bCs/>
                                      <w:sz w:val="22"/>
                                      <w:szCs w:val="22"/>
                                    </w:rPr>
                                    <w:t xml:space="preserve">Re-assessment opportunity </w:t>
                                  </w:r>
                                </w:p>
                              </w:tc>
                            </w:tr>
                            <w:tr w:rsidR="002E5E5A" w:rsidRPr="002E5E5A" w14:paraId="7D7B3DAF" w14:textId="77777777">
                              <w:trPr>
                                <w:trHeight w:val="562"/>
                              </w:trPr>
                              <w:tc>
                                <w:tcPr>
                                  <w:tcW w:w="1397" w:type="dxa"/>
                                  <w:tcBorders>
                                    <w:top w:val="single" w:sz="6" w:space="0" w:color="000000"/>
                                    <w:left w:val="single" w:sz="4" w:space="0" w:color="000000"/>
                                    <w:bottom w:val="single" w:sz="6" w:space="0" w:color="000000"/>
                                    <w:right w:val="single" w:sz="4" w:space="0" w:color="000000"/>
                                  </w:tcBorders>
                                </w:tcPr>
                                <w:p w14:paraId="1718E104" w14:textId="77777777" w:rsidR="002E5E5A" w:rsidRPr="002E5E5A" w:rsidRDefault="002E5E5A">
                                  <w:pPr>
                                    <w:pStyle w:val="Default"/>
                                    <w:rPr>
                                      <w:sz w:val="22"/>
                                      <w:szCs w:val="22"/>
                                    </w:rPr>
                                  </w:pPr>
                                  <w:r w:rsidRPr="002E5E5A">
                                    <w:rPr>
                                      <w:sz w:val="22"/>
                                      <w:szCs w:val="22"/>
                                    </w:rPr>
                                    <w:t xml:space="preserve">3.1 </w:t>
                                  </w:r>
                                </w:p>
                              </w:tc>
                              <w:tc>
                                <w:tcPr>
                                  <w:tcW w:w="3542" w:type="dxa"/>
                                  <w:tcBorders>
                                    <w:top w:val="single" w:sz="6" w:space="0" w:color="000000"/>
                                    <w:left w:val="single" w:sz="4" w:space="0" w:color="000000"/>
                                    <w:bottom w:val="single" w:sz="6" w:space="0" w:color="000000"/>
                                    <w:right w:val="single" w:sz="4" w:space="0" w:color="000000"/>
                                  </w:tcBorders>
                                  <w:vAlign w:val="center"/>
                                </w:tcPr>
                                <w:p w14:paraId="307D2547" w14:textId="77777777" w:rsidR="002E5E5A" w:rsidRPr="002E5E5A" w:rsidRDefault="002E5E5A">
                                  <w:pPr>
                                    <w:pStyle w:val="Default"/>
                                    <w:jc w:val="center"/>
                                    <w:rPr>
                                      <w:sz w:val="22"/>
                                      <w:szCs w:val="22"/>
                                    </w:rPr>
                                  </w:pPr>
                                  <w:r w:rsidRPr="002E5E5A">
                                    <w:rPr>
                                      <w:sz w:val="22"/>
                                      <w:szCs w:val="22"/>
                                    </w:rPr>
                                    <w:t xml:space="preserve">Perform two </w:t>
                                  </w:r>
                                  <w:proofErr w:type="spellStart"/>
                                  <w:r w:rsidRPr="002E5E5A">
                                    <w:rPr>
                                      <w:sz w:val="22"/>
                                      <w:szCs w:val="22"/>
                                    </w:rPr>
                                    <w:t>programmes</w:t>
                                  </w:r>
                                  <w:proofErr w:type="spellEnd"/>
                                  <w:r w:rsidRPr="002E5E5A">
                                    <w:rPr>
                                      <w:sz w:val="22"/>
                                      <w:szCs w:val="22"/>
                                    </w:rPr>
                                    <w:t xml:space="preserve"> of music as a featured soloist </w:t>
                                  </w:r>
                                </w:p>
                              </w:tc>
                              <w:tc>
                                <w:tcPr>
                                  <w:tcW w:w="1210" w:type="dxa"/>
                                  <w:tcBorders>
                                    <w:top w:val="single" w:sz="6" w:space="0" w:color="000000"/>
                                    <w:left w:val="single" w:sz="4" w:space="0" w:color="000000"/>
                                    <w:bottom w:val="single" w:sz="6" w:space="0" w:color="000000"/>
                                    <w:right w:val="single" w:sz="4" w:space="0" w:color="000000"/>
                                  </w:tcBorders>
                                </w:tcPr>
                                <w:p w14:paraId="4C0BF1EE" w14:textId="77777777" w:rsidR="002E5E5A" w:rsidRPr="002E5E5A" w:rsidRDefault="002E5E5A">
                                  <w:pPr>
                                    <w:pStyle w:val="Default"/>
                                    <w:jc w:val="center"/>
                                    <w:rPr>
                                      <w:sz w:val="22"/>
                                      <w:szCs w:val="22"/>
                                    </w:rPr>
                                  </w:pPr>
                                  <w:r w:rsidRPr="002E5E5A">
                                    <w:rPr>
                                      <w:sz w:val="22"/>
                                      <w:szCs w:val="22"/>
                                    </w:rPr>
                                    <w:t xml:space="preserve">8 </w:t>
                                  </w:r>
                                </w:p>
                              </w:tc>
                              <w:tc>
                                <w:tcPr>
                                  <w:tcW w:w="2480" w:type="dxa"/>
                                  <w:tcBorders>
                                    <w:top w:val="single" w:sz="6" w:space="0" w:color="000000"/>
                                    <w:left w:val="single" w:sz="4" w:space="0" w:color="000000"/>
                                    <w:bottom w:val="single" w:sz="6" w:space="0" w:color="000000"/>
                                    <w:right w:val="single" w:sz="4" w:space="0" w:color="000000"/>
                                  </w:tcBorders>
                                  <w:vAlign w:val="center"/>
                                </w:tcPr>
                                <w:p w14:paraId="014D08D6" w14:textId="77777777" w:rsidR="002E5E5A" w:rsidRPr="002E5E5A" w:rsidRDefault="002E5E5A">
                                  <w:pPr>
                                    <w:pStyle w:val="Default"/>
                                    <w:jc w:val="center"/>
                                    <w:rPr>
                                      <w:sz w:val="22"/>
                                      <w:szCs w:val="22"/>
                                    </w:rPr>
                                  </w:pPr>
                                  <w:r>
                                    <w:rPr>
                                      <w:sz w:val="22"/>
                                      <w:szCs w:val="22"/>
                                    </w:rPr>
                                    <w:t>T</w:t>
                                  </w:r>
                                  <w:r w:rsidRPr="002E5E5A">
                                    <w:rPr>
                                      <w:sz w:val="22"/>
                                      <w:szCs w:val="22"/>
                                    </w:rPr>
                                    <w:t xml:space="preserve">erm 2 week 4 and term 3 week 10 </w:t>
                                  </w:r>
                                </w:p>
                              </w:tc>
                              <w:tc>
                                <w:tcPr>
                                  <w:tcW w:w="1612" w:type="dxa"/>
                                  <w:tcBorders>
                                    <w:top w:val="single" w:sz="6" w:space="0" w:color="000000"/>
                                    <w:left w:val="single" w:sz="4" w:space="0" w:color="000000"/>
                                    <w:bottom w:val="single" w:sz="6" w:space="0" w:color="000000"/>
                                    <w:right w:val="single" w:sz="4" w:space="0" w:color="000000"/>
                                  </w:tcBorders>
                                </w:tcPr>
                                <w:p w14:paraId="0358B743" w14:textId="77777777" w:rsidR="002E5E5A" w:rsidRPr="002E5E5A" w:rsidRDefault="002E5E5A">
                                  <w:pPr>
                                    <w:pStyle w:val="Default"/>
                                    <w:jc w:val="center"/>
                                    <w:rPr>
                                      <w:sz w:val="22"/>
                                      <w:szCs w:val="22"/>
                                    </w:rPr>
                                  </w:pPr>
                                  <w:r w:rsidRPr="002E5E5A">
                                    <w:rPr>
                                      <w:sz w:val="22"/>
                                      <w:szCs w:val="22"/>
                                    </w:rPr>
                                    <w:t xml:space="preserve">No </w:t>
                                  </w:r>
                                </w:p>
                              </w:tc>
                            </w:tr>
                            <w:tr w:rsidR="002E5E5A" w:rsidRPr="002E5E5A" w14:paraId="6CA95386" w14:textId="77777777">
                              <w:trPr>
                                <w:trHeight w:val="837"/>
                              </w:trPr>
                              <w:tc>
                                <w:tcPr>
                                  <w:tcW w:w="1397" w:type="dxa"/>
                                  <w:tcBorders>
                                    <w:top w:val="single" w:sz="6" w:space="0" w:color="000000"/>
                                    <w:left w:val="single" w:sz="4" w:space="0" w:color="000000"/>
                                    <w:bottom w:val="single" w:sz="6" w:space="0" w:color="000000"/>
                                    <w:right w:val="single" w:sz="4" w:space="0" w:color="000000"/>
                                  </w:tcBorders>
                                </w:tcPr>
                                <w:p w14:paraId="7BFA5EAF" w14:textId="77777777" w:rsidR="002E5E5A" w:rsidRPr="002E5E5A" w:rsidRDefault="002E5E5A">
                                  <w:pPr>
                                    <w:pStyle w:val="Default"/>
                                    <w:rPr>
                                      <w:sz w:val="22"/>
                                      <w:szCs w:val="22"/>
                                    </w:rPr>
                                  </w:pPr>
                                  <w:r w:rsidRPr="002E5E5A">
                                    <w:rPr>
                                      <w:sz w:val="22"/>
                                      <w:szCs w:val="22"/>
                                    </w:rPr>
                                    <w:t xml:space="preserve">3.2 </w:t>
                                  </w:r>
                                </w:p>
                              </w:tc>
                              <w:tc>
                                <w:tcPr>
                                  <w:tcW w:w="3542" w:type="dxa"/>
                                  <w:tcBorders>
                                    <w:top w:val="single" w:sz="6" w:space="0" w:color="000000"/>
                                    <w:left w:val="single" w:sz="4" w:space="0" w:color="000000"/>
                                    <w:bottom w:val="single" w:sz="6" w:space="0" w:color="000000"/>
                                    <w:right w:val="single" w:sz="4" w:space="0" w:color="000000"/>
                                  </w:tcBorders>
                                </w:tcPr>
                                <w:p w14:paraId="4F0F671E" w14:textId="77777777" w:rsidR="002E5E5A" w:rsidRPr="002E5E5A" w:rsidRDefault="002E5E5A">
                                  <w:pPr>
                                    <w:pStyle w:val="Default"/>
                                    <w:jc w:val="center"/>
                                    <w:rPr>
                                      <w:sz w:val="22"/>
                                      <w:szCs w:val="22"/>
                                    </w:rPr>
                                  </w:pPr>
                                  <w:r w:rsidRPr="002E5E5A">
                                    <w:rPr>
                                      <w:sz w:val="22"/>
                                      <w:szCs w:val="22"/>
                                    </w:rPr>
                                    <w:t xml:space="preserve">Perform a </w:t>
                                  </w:r>
                                  <w:proofErr w:type="spellStart"/>
                                  <w:r w:rsidRPr="002E5E5A">
                                    <w:rPr>
                                      <w:sz w:val="22"/>
                                      <w:szCs w:val="22"/>
                                    </w:rPr>
                                    <w:t>programme</w:t>
                                  </w:r>
                                  <w:proofErr w:type="spellEnd"/>
                                  <w:r w:rsidRPr="002E5E5A">
                                    <w:rPr>
                                      <w:sz w:val="22"/>
                                      <w:szCs w:val="22"/>
                                    </w:rPr>
                                    <w:t xml:space="preserve"> of music as a featured soloist on a second instrument </w:t>
                                  </w:r>
                                </w:p>
                              </w:tc>
                              <w:tc>
                                <w:tcPr>
                                  <w:tcW w:w="1210" w:type="dxa"/>
                                  <w:tcBorders>
                                    <w:top w:val="single" w:sz="6" w:space="0" w:color="000000"/>
                                    <w:left w:val="single" w:sz="4" w:space="0" w:color="000000"/>
                                    <w:bottom w:val="single" w:sz="6" w:space="0" w:color="000000"/>
                                    <w:right w:val="single" w:sz="4" w:space="0" w:color="000000"/>
                                  </w:tcBorders>
                                </w:tcPr>
                                <w:p w14:paraId="1CF3DA5E" w14:textId="77777777" w:rsidR="002E5E5A" w:rsidRPr="002E5E5A" w:rsidRDefault="002E5E5A">
                                  <w:pPr>
                                    <w:pStyle w:val="Default"/>
                                    <w:jc w:val="center"/>
                                    <w:rPr>
                                      <w:sz w:val="22"/>
                                      <w:szCs w:val="22"/>
                                    </w:rPr>
                                  </w:pPr>
                                  <w:r w:rsidRPr="002E5E5A">
                                    <w:rPr>
                                      <w:sz w:val="22"/>
                                      <w:szCs w:val="22"/>
                                    </w:rPr>
                                    <w:t xml:space="preserve">4 </w:t>
                                  </w:r>
                                </w:p>
                              </w:tc>
                              <w:tc>
                                <w:tcPr>
                                  <w:tcW w:w="2480" w:type="dxa"/>
                                  <w:tcBorders>
                                    <w:top w:val="single" w:sz="6" w:space="0" w:color="000000"/>
                                    <w:left w:val="single" w:sz="4" w:space="0" w:color="000000"/>
                                    <w:bottom w:val="single" w:sz="6" w:space="0" w:color="000000"/>
                                    <w:right w:val="single" w:sz="4" w:space="0" w:color="000000"/>
                                  </w:tcBorders>
                                </w:tcPr>
                                <w:p w14:paraId="520D1446" w14:textId="77777777" w:rsidR="002E5E5A" w:rsidRPr="002E5E5A" w:rsidRDefault="002E5E5A">
                                  <w:pPr>
                                    <w:pStyle w:val="Default"/>
                                    <w:jc w:val="center"/>
                                    <w:rPr>
                                      <w:sz w:val="22"/>
                                      <w:szCs w:val="22"/>
                                    </w:rPr>
                                  </w:pPr>
                                  <w:r>
                                    <w:rPr>
                                      <w:sz w:val="22"/>
                                      <w:szCs w:val="22"/>
                                    </w:rPr>
                                    <w:t>T</w:t>
                                  </w:r>
                                  <w:r w:rsidRPr="002E5E5A">
                                    <w:rPr>
                                      <w:sz w:val="22"/>
                                      <w:szCs w:val="22"/>
                                    </w:rPr>
                                    <w:t xml:space="preserve">erm 2 week 4 or term 3 week 10 </w:t>
                                  </w:r>
                                </w:p>
                              </w:tc>
                              <w:tc>
                                <w:tcPr>
                                  <w:tcW w:w="1612" w:type="dxa"/>
                                  <w:tcBorders>
                                    <w:top w:val="single" w:sz="6" w:space="0" w:color="000000"/>
                                    <w:left w:val="single" w:sz="4" w:space="0" w:color="000000"/>
                                    <w:bottom w:val="single" w:sz="6" w:space="0" w:color="000000"/>
                                    <w:right w:val="single" w:sz="4" w:space="0" w:color="000000"/>
                                  </w:tcBorders>
                                </w:tcPr>
                                <w:p w14:paraId="5ACFB03F" w14:textId="77777777" w:rsidR="002E5E5A" w:rsidRPr="002E5E5A" w:rsidRDefault="002E5E5A">
                                  <w:pPr>
                                    <w:pStyle w:val="Default"/>
                                    <w:jc w:val="center"/>
                                    <w:rPr>
                                      <w:sz w:val="22"/>
                                      <w:szCs w:val="22"/>
                                    </w:rPr>
                                  </w:pPr>
                                  <w:r w:rsidRPr="002E5E5A">
                                    <w:rPr>
                                      <w:sz w:val="22"/>
                                      <w:szCs w:val="22"/>
                                    </w:rPr>
                                    <w:t xml:space="preserve">No </w:t>
                                  </w:r>
                                </w:p>
                              </w:tc>
                            </w:tr>
                            <w:tr w:rsidR="002E5E5A" w:rsidRPr="002E5E5A" w14:paraId="2D282EE8" w14:textId="77777777">
                              <w:trPr>
                                <w:trHeight w:val="837"/>
                              </w:trPr>
                              <w:tc>
                                <w:tcPr>
                                  <w:tcW w:w="1397" w:type="dxa"/>
                                  <w:tcBorders>
                                    <w:top w:val="single" w:sz="6" w:space="0" w:color="000000"/>
                                    <w:left w:val="single" w:sz="4" w:space="0" w:color="000000"/>
                                    <w:bottom w:val="single" w:sz="6" w:space="0" w:color="000000"/>
                                    <w:right w:val="single" w:sz="4" w:space="0" w:color="000000"/>
                                  </w:tcBorders>
                                </w:tcPr>
                                <w:p w14:paraId="36F63870" w14:textId="77777777" w:rsidR="002E5E5A" w:rsidRPr="002E5E5A" w:rsidRDefault="002E5E5A">
                                  <w:pPr>
                                    <w:pStyle w:val="Default"/>
                                    <w:rPr>
                                      <w:sz w:val="22"/>
                                      <w:szCs w:val="22"/>
                                    </w:rPr>
                                  </w:pPr>
                                  <w:r w:rsidRPr="002E5E5A">
                                    <w:rPr>
                                      <w:sz w:val="22"/>
                                      <w:szCs w:val="22"/>
                                    </w:rPr>
                                    <w:t xml:space="preserve">3.3 </w:t>
                                  </w:r>
                                </w:p>
                              </w:tc>
                              <w:tc>
                                <w:tcPr>
                                  <w:tcW w:w="3542" w:type="dxa"/>
                                  <w:tcBorders>
                                    <w:top w:val="single" w:sz="6" w:space="0" w:color="000000"/>
                                    <w:left w:val="single" w:sz="4" w:space="0" w:color="000000"/>
                                    <w:bottom w:val="single" w:sz="6" w:space="0" w:color="000000"/>
                                    <w:right w:val="single" w:sz="4" w:space="0" w:color="000000"/>
                                  </w:tcBorders>
                                </w:tcPr>
                                <w:p w14:paraId="1EDFE4CD" w14:textId="77777777" w:rsidR="002E5E5A" w:rsidRPr="002E5E5A" w:rsidRDefault="002E5E5A">
                                  <w:pPr>
                                    <w:pStyle w:val="Default"/>
                                    <w:jc w:val="center"/>
                                    <w:rPr>
                                      <w:sz w:val="22"/>
                                      <w:szCs w:val="22"/>
                                    </w:rPr>
                                  </w:pPr>
                                  <w:r w:rsidRPr="002E5E5A">
                                    <w:rPr>
                                      <w:sz w:val="22"/>
                                      <w:szCs w:val="22"/>
                                    </w:rPr>
                                    <w:t xml:space="preserve">Demonstrate ensemble skills by performing two substantial pieces as a member of a group </w:t>
                                  </w:r>
                                </w:p>
                              </w:tc>
                              <w:tc>
                                <w:tcPr>
                                  <w:tcW w:w="1210" w:type="dxa"/>
                                  <w:tcBorders>
                                    <w:top w:val="single" w:sz="6" w:space="0" w:color="000000"/>
                                    <w:left w:val="single" w:sz="4" w:space="0" w:color="000000"/>
                                    <w:bottom w:val="single" w:sz="6" w:space="0" w:color="000000"/>
                                    <w:right w:val="single" w:sz="4" w:space="0" w:color="000000"/>
                                  </w:tcBorders>
                                </w:tcPr>
                                <w:p w14:paraId="0E594439" w14:textId="77777777" w:rsidR="002E5E5A" w:rsidRPr="002E5E5A" w:rsidRDefault="002E5E5A">
                                  <w:pPr>
                                    <w:pStyle w:val="Default"/>
                                    <w:jc w:val="center"/>
                                    <w:rPr>
                                      <w:sz w:val="22"/>
                                      <w:szCs w:val="22"/>
                                    </w:rPr>
                                  </w:pPr>
                                  <w:r w:rsidRPr="002E5E5A">
                                    <w:rPr>
                                      <w:sz w:val="22"/>
                                      <w:szCs w:val="22"/>
                                    </w:rPr>
                                    <w:t xml:space="preserve">4 </w:t>
                                  </w:r>
                                </w:p>
                              </w:tc>
                              <w:tc>
                                <w:tcPr>
                                  <w:tcW w:w="2480" w:type="dxa"/>
                                  <w:tcBorders>
                                    <w:top w:val="single" w:sz="6" w:space="0" w:color="000000"/>
                                    <w:left w:val="single" w:sz="4" w:space="0" w:color="000000"/>
                                    <w:bottom w:val="single" w:sz="6" w:space="0" w:color="000000"/>
                                    <w:right w:val="single" w:sz="4" w:space="0" w:color="000000"/>
                                  </w:tcBorders>
                                </w:tcPr>
                                <w:p w14:paraId="119AF795" w14:textId="77777777" w:rsidR="002E5E5A" w:rsidRPr="002E5E5A" w:rsidRDefault="002E5E5A" w:rsidP="002E5E5A">
                                  <w:pPr>
                                    <w:pStyle w:val="Default"/>
                                    <w:jc w:val="center"/>
                                    <w:rPr>
                                      <w:sz w:val="22"/>
                                      <w:szCs w:val="22"/>
                                    </w:rPr>
                                  </w:pPr>
                                  <w:r>
                                    <w:rPr>
                                      <w:sz w:val="22"/>
                                      <w:szCs w:val="22"/>
                                    </w:rPr>
                                    <w:t>T</w:t>
                                  </w:r>
                                  <w:r w:rsidRPr="002E5E5A">
                                    <w:rPr>
                                      <w:sz w:val="22"/>
                                      <w:szCs w:val="22"/>
                                    </w:rPr>
                                    <w:t>erm 2 week 10</w:t>
                                  </w:r>
                                </w:p>
                              </w:tc>
                              <w:tc>
                                <w:tcPr>
                                  <w:tcW w:w="1612" w:type="dxa"/>
                                  <w:tcBorders>
                                    <w:top w:val="single" w:sz="6" w:space="0" w:color="000000"/>
                                    <w:left w:val="single" w:sz="4" w:space="0" w:color="000000"/>
                                    <w:bottom w:val="single" w:sz="6" w:space="0" w:color="000000"/>
                                    <w:right w:val="single" w:sz="4" w:space="0" w:color="000000"/>
                                  </w:tcBorders>
                                </w:tcPr>
                                <w:p w14:paraId="0118BD70" w14:textId="77777777" w:rsidR="002E5E5A" w:rsidRPr="002E5E5A" w:rsidRDefault="002E5E5A">
                                  <w:pPr>
                                    <w:pStyle w:val="Default"/>
                                    <w:jc w:val="center"/>
                                    <w:rPr>
                                      <w:sz w:val="22"/>
                                      <w:szCs w:val="22"/>
                                    </w:rPr>
                                  </w:pPr>
                                  <w:r w:rsidRPr="002E5E5A">
                                    <w:rPr>
                                      <w:sz w:val="22"/>
                                      <w:szCs w:val="22"/>
                                    </w:rPr>
                                    <w:t xml:space="preserve">No </w:t>
                                  </w:r>
                                </w:p>
                              </w:tc>
                            </w:tr>
                            <w:tr w:rsidR="002E5E5A" w:rsidRPr="002E5E5A" w14:paraId="26F662C4" w14:textId="77777777">
                              <w:trPr>
                                <w:trHeight w:val="837"/>
                              </w:trPr>
                              <w:tc>
                                <w:tcPr>
                                  <w:tcW w:w="1397" w:type="dxa"/>
                                  <w:tcBorders>
                                    <w:top w:val="single" w:sz="6" w:space="0" w:color="000000"/>
                                    <w:left w:val="single" w:sz="4" w:space="0" w:color="000000"/>
                                    <w:bottom w:val="single" w:sz="6" w:space="0" w:color="000000"/>
                                    <w:right w:val="single" w:sz="4" w:space="0" w:color="000000"/>
                                  </w:tcBorders>
                                </w:tcPr>
                                <w:p w14:paraId="799C3D1E" w14:textId="77777777" w:rsidR="002E5E5A" w:rsidRPr="002E5E5A" w:rsidRDefault="002E5E5A">
                                  <w:pPr>
                                    <w:pStyle w:val="Default"/>
                                    <w:rPr>
                                      <w:sz w:val="22"/>
                                      <w:szCs w:val="22"/>
                                    </w:rPr>
                                  </w:pPr>
                                  <w:r w:rsidRPr="002E5E5A">
                                    <w:rPr>
                                      <w:sz w:val="22"/>
                                      <w:szCs w:val="22"/>
                                    </w:rPr>
                                    <w:t xml:space="preserve">3.4 </w:t>
                                  </w:r>
                                </w:p>
                              </w:tc>
                              <w:tc>
                                <w:tcPr>
                                  <w:tcW w:w="3542" w:type="dxa"/>
                                  <w:tcBorders>
                                    <w:top w:val="single" w:sz="6" w:space="0" w:color="000000"/>
                                    <w:left w:val="single" w:sz="4" w:space="0" w:color="000000"/>
                                    <w:bottom w:val="single" w:sz="6" w:space="0" w:color="000000"/>
                                    <w:right w:val="single" w:sz="4" w:space="0" w:color="000000"/>
                                  </w:tcBorders>
                                </w:tcPr>
                                <w:p w14:paraId="79E18E23" w14:textId="77777777" w:rsidR="002E5E5A" w:rsidRPr="002E5E5A" w:rsidRDefault="002E5E5A">
                                  <w:pPr>
                                    <w:pStyle w:val="Default"/>
                                    <w:jc w:val="center"/>
                                    <w:rPr>
                                      <w:sz w:val="22"/>
                                      <w:szCs w:val="22"/>
                                    </w:rPr>
                                  </w:pPr>
                                  <w:r w:rsidRPr="002E5E5A">
                                    <w:rPr>
                                      <w:sz w:val="22"/>
                                      <w:szCs w:val="22"/>
                                    </w:rPr>
                                    <w:t xml:space="preserve">Communicate musical intention by composing three original pieces of music </w:t>
                                  </w:r>
                                </w:p>
                              </w:tc>
                              <w:tc>
                                <w:tcPr>
                                  <w:tcW w:w="1210" w:type="dxa"/>
                                  <w:tcBorders>
                                    <w:top w:val="single" w:sz="6" w:space="0" w:color="000000"/>
                                    <w:left w:val="single" w:sz="4" w:space="0" w:color="000000"/>
                                    <w:bottom w:val="single" w:sz="6" w:space="0" w:color="000000"/>
                                    <w:right w:val="single" w:sz="4" w:space="0" w:color="000000"/>
                                  </w:tcBorders>
                                </w:tcPr>
                                <w:p w14:paraId="5D16BC0A" w14:textId="77777777" w:rsidR="002E5E5A" w:rsidRPr="002E5E5A" w:rsidRDefault="002E5E5A">
                                  <w:pPr>
                                    <w:pStyle w:val="Default"/>
                                    <w:jc w:val="center"/>
                                    <w:rPr>
                                      <w:sz w:val="22"/>
                                      <w:szCs w:val="22"/>
                                    </w:rPr>
                                  </w:pPr>
                                  <w:r w:rsidRPr="002E5E5A">
                                    <w:rPr>
                                      <w:sz w:val="22"/>
                                      <w:szCs w:val="22"/>
                                    </w:rPr>
                                    <w:t xml:space="preserve">8 </w:t>
                                  </w:r>
                                </w:p>
                              </w:tc>
                              <w:tc>
                                <w:tcPr>
                                  <w:tcW w:w="2480" w:type="dxa"/>
                                  <w:tcBorders>
                                    <w:top w:val="single" w:sz="6" w:space="0" w:color="000000"/>
                                    <w:left w:val="single" w:sz="4" w:space="0" w:color="000000"/>
                                    <w:bottom w:val="single" w:sz="6" w:space="0" w:color="000000"/>
                                    <w:right w:val="single" w:sz="4" w:space="0" w:color="000000"/>
                                  </w:tcBorders>
                                </w:tcPr>
                                <w:p w14:paraId="4C38B80E" w14:textId="77777777" w:rsidR="002E5E5A" w:rsidRPr="002E5E5A" w:rsidRDefault="002E5E5A">
                                  <w:pPr>
                                    <w:pStyle w:val="Default"/>
                                    <w:jc w:val="center"/>
                                    <w:rPr>
                                      <w:sz w:val="22"/>
                                      <w:szCs w:val="22"/>
                                    </w:rPr>
                                  </w:pPr>
                                  <w:r w:rsidRPr="002E5E5A">
                                    <w:rPr>
                                      <w:sz w:val="22"/>
                                      <w:szCs w:val="22"/>
                                    </w:rPr>
                                    <w:t>Term</w:t>
                                  </w:r>
                                  <w:r>
                                    <w:rPr>
                                      <w:sz w:val="22"/>
                                      <w:szCs w:val="22"/>
                                    </w:rPr>
                                    <w:t xml:space="preserve"> </w:t>
                                  </w:r>
                                  <w:r w:rsidRPr="002E5E5A">
                                    <w:rPr>
                                      <w:sz w:val="22"/>
                                      <w:szCs w:val="22"/>
                                    </w:rPr>
                                    <w:t xml:space="preserve">1 week 10, term 2 week 9, term 3 week 4, and term 4 week 1 </w:t>
                                  </w:r>
                                </w:p>
                              </w:tc>
                              <w:tc>
                                <w:tcPr>
                                  <w:tcW w:w="1612" w:type="dxa"/>
                                  <w:tcBorders>
                                    <w:top w:val="single" w:sz="6" w:space="0" w:color="000000"/>
                                    <w:left w:val="single" w:sz="4" w:space="0" w:color="000000"/>
                                    <w:bottom w:val="single" w:sz="6" w:space="0" w:color="000000"/>
                                    <w:right w:val="single" w:sz="4" w:space="0" w:color="000000"/>
                                  </w:tcBorders>
                                </w:tcPr>
                                <w:p w14:paraId="36F9C48F" w14:textId="77777777" w:rsidR="002E5E5A" w:rsidRPr="002E5E5A" w:rsidRDefault="002E5E5A">
                                  <w:pPr>
                                    <w:pStyle w:val="Default"/>
                                    <w:jc w:val="center"/>
                                    <w:rPr>
                                      <w:sz w:val="22"/>
                                      <w:szCs w:val="22"/>
                                    </w:rPr>
                                  </w:pPr>
                                  <w:r w:rsidRPr="002E5E5A">
                                    <w:rPr>
                                      <w:sz w:val="22"/>
                                      <w:szCs w:val="22"/>
                                    </w:rPr>
                                    <w:t xml:space="preserve">No </w:t>
                                  </w:r>
                                </w:p>
                              </w:tc>
                            </w:tr>
                            <w:tr w:rsidR="002E5E5A" w:rsidRPr="002E5E5A" w14:paraId="71588B61" w14:textId="77777777">
                              <w:trPr>
                                <w:trHeight w:val="565"/>
                              </w:trPr>
                              <w:tc>
                                <w:tcPr>
                                  <w:tcW w:w="1397" w:type="dxa"/>
                                  <w:tcBorders>
                                    <w:top w:val="single" w:sz="6" w:space="0" w:color="000000"/>
                                    <w:left w:val="single" w:sz="4" w:space="0" w:color="000000"/>
                                    <w:bottom w:val="single" w:sz="6" w:space="0" w:color="000000"/>
                                    <w:right w:val="single" w:sz="4" w:space="0" w:color="000000"/>
                                  </w:tcBorders>
                                </w:tcPr>
                                <w:p w14:paraId="5537B140" w14:textId="77777777" w:rsidR="002E5E5A" w:rsidRPr="002E5E5A" w:rsidRDefault="002E5E5A">
                                  <w:pPr>
                                    <w:pStyle w:val="Default"/>
                                    <w:rPr>
                                      <w:sz w:val="22"/>
                                      <w:szCs w:val="22"/>
                                    </w:rPr>
                                  </w:pPr>
                                  <w:r w:rsidRPr="002E5E5A">
                                    <w:rPr>
                                      <w:sz w:val="22"/>
                                      <w:szCs w:val="22"/>
                                    </w:rPr>
                                    <w:t xml:space="preserve">3.5 </w:t>
                                  </w:r>
                                </w:p>
                              </w:tc>
                              <w:tc>
                                <w:tcPr>
                                  <w:tcW w:w="3542" w:type="dxa"/>
                                  <w:tcBorders>
                                    <w:top w:val="single" w:sz="6" w:space="0" w:color="000000"/>
                                    <w:left w:val="single" w:sz="4" w:space="0" w:color="000000"/>
                                    <w:bottom w:val="single" w:sz="6" w:space="0" w:color="000000"/>
                                    <w:right w:val="single" w:sz="4" w:space="0" w:color="000000"/>
                                  </w:tcBorders>
                                  <w:vAlign w:val="center"/>
                                </w:tcPr>
                                <w:p w14:paraId="5497B8FE" w14:textId="77777777" w:rsidR="002E5E5A" w:rsidRPr="002E5E5A" w:rsidRDefault="002E5E5A">
                                  <w:pPr>
                                    <w:pStyle w:val="Default"/>
                                    <w:jc w:val="center"/>
                                    <w:rPr>
                                      <w:sz w:val="22"/>
                                      <w:szCs w:val="22"/>
                                    </w:rPr>
                                  </w:pPr>
                                  <w:r w:rsidRPr="002E5E5A">
                                    <w:rPr>
                                      <w:sz w:val="22"/>
                                      <w:szCs w:val="22"/>
                                    </w:rPr>
                                    <w:t xml:space="preserve">Integrate aural skills into written representation </w:t>
                                  </w:r>
                                </w:p>
                              </w:tc>
                              <w:tc>
                                <w:tcPr>
                                  <w:tcW w:w="1210" w:type="dxa"/>
                                  <w:tcBorders>
                                    <w:top w:val="single" w:sz="6" w:space="0" w:color="000000"/>
                                    <w:left w:val="single" w:sz="4" w:space="0" w:color="000000"/>
                                    <w:bottom w:val="single" w:sz="6" w:space="0" w:color="000000"/>
                                    <w:right w:val="single" w:sz="4" w:space="0" w:color="000000"/>
                                  </w:tcBorders>
                                </w:tcPr>
                                <w:p w14:paraId="5BA0D2D2" w14:textId="77777777" w:rsidR="002E5E5A" w:rsidRPr="002E5E5A" w:rsidRDefault="002E5E5A">
                                  <w:pPr>
                                    <w:pStyle w:val="Default"/>
                                    <w:jc w:val="center"/>
                                    <w:rPr>
                                      <w:sz w:val="22"/>
                                      <w:szCs w:val="22"/>
                                    </w:rPr>
                                  </w:pPr>
                                  <w:r w:rsidRPr="002E5E5A">
                                    <w:rPr>
                                      <w:sz w:val="22"/>
                                      <w:szCs w:val="22"/>
                                    </w:rPr>
                                    <w:t xml:space="preserve">4 </w:t>
                                  </w:r>
                                </w:p>
                              </w:tc>
                              <w:tc>
                                <w:tcPr>
                                  <w:tcW w:w="2480" w:type="dxa"/>
                                  <w:tcBorders>
                                    <w:top w:val="single" w:sz="6" w:space="0" w:color="000000"/>
                                    <w:left w:val="single" w:sz="4" w:space="0" w:color="000000"/>
                                    <w:bottom w:val="single" w:sz="6" w:space="0" w:color="000000"/>
                                    <w:right w:val="single" w:sz="4" w:space="0" w:color="000000"/>
                                  </w:tcBorders>
                                </w:tcPr>
                                <w:p w14:paraId="43C4A75E" w14:textId="77777777" w:rsidR="002E5E5A" w:rsidRPr="002E5E5A" w:rsidRDefault="002E5E5A">
                                  <w:pPr>
                                    <w:pStyle w:val="Default"/>
                                    <w:jc w:val="center"/>
                                    <w:rPr>
                                      <w:sz w:val="22"/>
                                      <w:szCs w:val="22"/>
                                    </w:rPr>
                                  </w:pPr>
                                  <w:r w:rsidRPr="002E5E5A">
                                    <w:rPr>
                                      <w:sz w:val="22"/>
                                      <w:szCs w:val="22"/>
                                    </w:rPr>
                                    <w:t xml:space="preserve">External examination </w:t>
                                  </w:r>
                                </w:p>
                              </w:tc>
                              <w:tc>
                                <w:tcPr>
                                  <w:tcW w:w="1612" w:type="dxa"/>
                                  <w:tcBorders>
                                    <w:top w:val="single" w:sz="6" w:space="0" w:color="000000"/>
                                    <w:left w:val="single" w:sz="4" w:space="0" w:color="000000"/>
                                    <w:bottom w:val="single" w:sz="6" w:space="0" w:color="000000"/>
                                    <w:right w:val="single" w:sz="4" w:space="0" w:color="000000"/>
                                  </w:tcBorders>
                                </w:tcPr>
                                <w:p w14:paraId="6A559C42" w14:textId="77777777" w:rsidR="002E5E5A" w:rsidRPr="002E5E5A" w:rsidRDefault="002E5E5A" w:rsidP="002E5E5A">
                                  <w:pPr>
                                    <w:pStyle w:val="Default"/>
                                    <w:rPr>
                                      <w:sz w:val="22"/>
                                      <w:szCs w:val="22"/>
                                    </w:rPr>
                                  </w:pPr>
                                </w:p>
                              </w:tc>
                            </w:tr>
                            <w:tr w:rsidR="002E5E5A" w:rsidRPr="002E5E5A" w14:paraId="0DE271DF" w14:textId="77777777">
                              <w:trPr>
                                <w:trHeight w:val="837"/>
                              </w:trPr>
                              <w:tc>
                                <w:tcPr>
                                  <w:tcW w:w="1397" w:type="dxa"/>
                                  <w:tcBorders>
                                    <w:top w:val="single" w:sz="6" w:space="0" w:color="000000"/>
                                    <w:left w:val="single" w:sz="4" w:space="0" w:color="000000"/>
                                    <w:bottom w:val="single" w:sz="6" w:space="0" w:color="000000"/>
                                    <w:right w:val="single" w:sz="4" w:space="0" w:color="000000"/>
                                  </w:tcBorders>
                                </w:tcPr>
                                <w:p w14:paraId="6CE80EA8" w14:textId="77777777" w:rsidR="002E5E5A" w:rsidRPr="002E5E5A" w:rsidRDefault="002E5E5A">
                                  <w:pPr>
                                    <w:pStyle w:val="Default"/>
                                    <w:rPr>
                                      <w:sz w:val="22"/>
                                      <w:szCs w:val="22"/>
                                    </w:rPr>
                                  </w:pPr>
                                  <w:r w:rsidRPr="002E5E5A">
                                    <w:rPr>
                                      <w:sz w:val="22"/>
                                      <w:szCs w:val="22"/>
                                    </w:rPr>
                                    <w:t xml:space="preserve">3.6 </w:t>
                                  </w:r>
                                </w:p>
                              </w:tc>
                              <w:tc>
                                <w:tcPr>
                                  <w:tcW w:w="3542" w:type="dxa"/>
                                  <w:tcBorders>
                                    <w:top w:val="single" w:sz="6" w:space="0" w:color="000000"/>
                                    <w:left w:val="single" w:sz="4" w:space="0" w:color="000000"/>
                                    <w:bottom w:val="single" w:sz="6" w:space="0" w:color="000000"/>
                                    <w:right w:val="single" w:sz="4" w:space="0" w:color="000000"/>
                                  </w:tcBorders>
                                </w:tcPr>
                                <w:p w14:paraId="1D873E24" w14:textId="77777777" w:rsidR="002E5E5A" w:rsidRPr="002E5E5A" w:rsidRDefault="002E5E5A">
                                  <w:pPr>
                                    <w:pStyle w:val="Default"/>
                                    <w:jc w:val="center"/>
                                    <w:rPr>
                                      <w:sz w:val="22"/>
                                      <w:szCs w:val="22"/>
                                    </w:rPr>
                                  </w:pPr>
                                  <w:r w:rsidRPr="002E5E5A">
                                    <w:rPr>
                                      <w:sz w:val="22"/>
                                      <w:szCs w:val="22"/>
                                    </w:rPr>
                                    <w:t xml:space="preserve">Demonstrate understanding of harmonic and tonal conventions in a range of music scores </w:t>
                                  </w:r>
                                </w:p>
                              </w:tc>
                              <w:tc>
                                <w:tcPr>
                                  <w:tcW w:w="1210" w:type="dxa"/>
                                  <w:tcBorders>
                                    <w:top w:val="single" w:sz="6" w:space="0" w:color="000000"/>
                                    <w:left w:val="single" w:sz="4" w:space="0" w:color="000000"/>
                                    <w:bottom w:val="single" w:sz="6" w:space="0" w:color="000000"/>
                                    <w:right w:val="single" w:sz="4" w:space="0" w:color="000000"/>
                                  </w:tcBorders>
                                </w:tcPr>
                                <w:p w14:paraId="6867AF56" w14:textId="77777777" w:rsidR="002E5E5A" w:rsidRPr="002E5E5A" w:rsidRDefault="002E5E5A">
                                  <w:pPr>
                                    <w:pStyle w:val="Default"/>
                                    <w:jc w:val="center"/>
                                    <w:rPr>
                                      <w:sz w:val="22"/>
                                      <w:szCs w:val="22"/>
                                    </w:rPr>
                                  </w:pPr>
                                  <w:r w:rsidRPr="002E5E5A">
                                    <w:rPr>
                                      <w:sz w:val="22"/>
                                      <w:szCs w:val="22"/>
                                    </w:rPr>
                                    <w:t xml:space="preserve">4 </w:t>
                                  </w:r>
                                </w:p>
                              </w:tc>
                              <w:tc>
                                <w:tcPr>
                                  <w:tcW w:w="2480" w:type="dxa"/>
                                  <w:tcBorders>
                                    <w:top w:val="single" w:sz="6" w:space="0" w:color="000000"/>
                                    <w:left w:val="single" w:sz="4" w:space="0" w:color="000000"/>
                                    <w:bottom w:val="single" w:sz="6" w:space="0" w:color="000000"/>
                                    <w:right w:val="single" w:sz="4" w:space="0" w:color="000000"/>
                                  </w:tcBorders>
                                </w:tcPr>
                                <w:p w14:paraId="6CBE6249" w14:textId="77777777" w:rsidR="002E5E5A" w:rsidRPr="002E5E5A" w:rsidRDefault="002E5E5A">
                                  <w:pPr>
                                    <w:pStyle w:val="Default"/>
                                    <w:jc w:val="center"/>
                                    <w:rPr>
                                      <w:sz w:val="22"/>
                                      <w:szCs w:val="22"/>
                                    </w:rPr>
                                  </w:pPr>
                                  <w:r w:rsidRPr="002E5E5A">
                                    <w:rPr>
                                      <w:sz w:val="22"/>
                                      <w:szCs w:val="22"/>
                                    </w:rPr>
                                    <w:t xml:space="preserve">External examination </w:t>
                                  </w:r>
                                </w:p>
                              </w:tc>
                              <w:tc>
                                <w:tcPr>
                                  <w:tcW w:w="1612" w:type="dxa"/>
                                  <w:tcBorders>
                                    <w:top w:val="single" w:sz="6" w:space="0" w:color="000000"/>
                                    <w:left w:val="single" w:sz="4" w:space="0" w:color="000000"/>
                                    <w:bottom w:val="single" w:sz="6" w:space="0" w:color="000000"/>
                                    <w:right w:val="single" w:sz="4" w:space="0" w:color="000000"/>
                                  </w:tcBorders>
                                </w:tcPr>
                                <w:p w14:paraId="5ECD87DF" w14:textId="77777777" w:rsidR="002E5E5A" w:rsidRPr="002E5E5A" w:rsidRDefault="002E5E5A">
                                  <w:pPr>
                                    <w:pStyle w:val="Default"/>
                                    <w:jc w:val="center"/>
                                    <w:rPr>
                                      <w:sz w:val="22"/>
                                      <w:szCs w:val="22"/>
                                    </w:rPr>
                                  </w:pPr>
                                </w:p>
                              </w:tc>
                            </w:tr>
                            <w:tr w:rsidR="002E5E5A" w:rsidRPr="002E5E5A" w14:paraId="62DCBAA8" w14:textId="77777777">
                              <w:trPr>
                                <w:trHeight w:val="285"/>
                              </w:trPr>
                              <w:tc>
                                <w:tcPr>
                                  <w:tcW w:w="1397" w:type="dxa"/>
                                  <w:tcBorders>
                                    <w:top w:val="single" w:sz="6" w:space="0" w:color="000000"/>
                                    <w:left w:val="single" w:sz="4" w:space="0" w:color="000000"/>
                                    <w:bottom w:val="single" w:sz="6" w:space="0" w:color="000000"/>
                                    <w:right w:val="single" w:sz="4" w:space="0" w:color="000000"/>
                                  </w:tcBorders>
                                  <w:vAlign w:val="center"/>
                                </w:tcPr>
                                <w:p w14:paraId="43373527" w14:textId="77777777" w:rsidR="002E5E5A" w:rsidRPr="002E5E5A" w:rsidRDefault="002E5E5A">
                                  <w:pPr>
                                    <w:pStyle w:val="Default"/>
                                    <w:rPr>
                                      <w:sz w:val="22"/>
                                      <w:szCs w:val="22"/>
                                    </w:rPr>
                                  </w:pPr>
                                  <w:r w:rsidRPr="002E5E5A">
                                    <w:rPr>
                                      <w:sz w:val="22"/>
                                      <w:szCs w:val="22"/>
                                    </w:rPr>
                                    <w:t xml:space="preserve">3.7 </w:t>
                                  </w:r>
                                </w:p>
                              </w:tc>
                              <w:tc>
                                <w:tcPr>
                                  <w:tcW w:w="3542" w:type="dxa"/>
                                  <w:tcBorders>
                                    <w:top w:val="single" w:sz="6" w:space="0" w:color="000000"/>
                                    <w:left w:val="single" w:sz="4" w:space="0" w:color="000000"/>
                                    <w:bottom w:val="single" w:sz="6" w:space="0" w:color="000000"/>
                                    <w:right w:val="single" w:sz="4" w:space="0" w:color="000000"/>
                                  </w:tcBorders>
                                  <w:vAlign w:val="center"/>
                                </w:tcPr>
                                <w:p w14:paraId="37FEFB66" w14:textId="77777777" w:rsidR="002E5E5A" w:rsidRPr="002E5E5A" w:rsidRDefault="002E5E5A">
                                  <w:pPr>
                                    <w:pStyle w:val="Default"/>
                                    <w:jc w:val="center"/>
                                    <w:rPr>
                                      <w:sz w:val="22"/>
                                      <w:szCs w:val="22"/>
                                    </w:rPr>
                                  </w:pPr>
                                  <w:proofErr w:type="spellStart"/>
                                  <w:r w:rsidRPr="002E5E5A">
                                    <w:rPr>
                                      <w:sz w:val="22"/>
                                      <w:szCs w:val="22"/>
                                    </w:rPr>
                                    <w:t>Analyse</w:t>
                                  </w:r>
                                  <w:proofErr w:type="spellEnd"/>
                                  <w:r w:rsidRPr="002E5E5A">
                                    <w:rPr>
                                      <w:sz w:val="22"/>
                                      <w:szCs w:val="22"/>
                                    </w:rPr>
                                    <w:t xml:space="preserve"> a substantial work </w:t>
                                  </w:r>
                                </w:p>
                              </w:tc>
                              <w:tc>
                                <w:tcPr>
                                  <w:tcW w:w="1210" w:type="dxa"/>
                                  <w:tcBorders>
                                    <w:top w:val="single" w:sz="6" w:space="0" w:color="000000"/>
                                    <w:left w:val="single" w:sz="4" w:space="0" w:color="000000"/>
                                    <w:bottom w:val="single" w:sz="6" w:space="0" w:color="000000"/>
                                    <w:right w:val="single" w:sz="4" w:space="0" w:color="000000"/>
                                  </w:tcBorders>
                                  <w:vAlign w:val="center"/>
                                </w:tcPr>
                                <w:p w14:paraId="4BFF56EA" w14:textId="77777777" w:rsidR="002E5E5A" w:rsidRPr="002E5E5A" w:rsidRDefault="002E5E5A">
                                  <w:pPr>
                                    <w:pStyle w:val="Default"/>
                                    <w:jc w:val="center"/>
                                    <w:rPr>
                                      <w:sz w:val="22"/>
                                      <w:szCs w:val="22"/>
                                    </w:rPr>
                                  </w:pPr>
                                  <w:r w:rsidRPr="002E5E5A">
                                    <w:rPr>
                                      <w:sz w:val="22"/>
                                      <w:szCs w:val="22"/>
                                    </w:rPr>
                                    <w:t xml:space="preserve">4 </w:t>
                                  </w:r>
                                </w:p>
                              </w:tc>
                              <w:tc>
                                <w:tcPr>
                                  <w:tcW w:w="2480" w:type="dxa"/>
                                  <w:tcBorders>
                                    <w:top w:val="single" w:sz="6" w:space="0" w:color="000000"/>
                                    <w:left w:val="single" w:sz="4" w:space="0" w:color="000000"/>
                                    <w:bottom w:val="single" w:sz="6" w:space="0" w:color="000000"/>
                                    <w:right w:val="single" w:sz="4" w:space="0" w:color="000000"/>
                                  </w:tcBorders>
                                  <w:vAlign w:val="center"/>
                                </w:tcPr>
                                <w:p w14:paraId="1DB62733" w14:textId="77777777" w:rsidR="002E5E5A" w:rsidRPr="002E5E5A" w:rsidRDefault="002E5E5A">
                                  <w:pPr>
                                    <w:pStyle w:val="Default"/>
                                    <w:jc w:val="center"/>
                                    <w:rPr>
                                      <w:sz w:val="22"/>
                                      <w:szCs w:val="22"/>
                                    </w:rPr>
                                  </w:pPr>
                                  <w:r w:rsidRPr="002E5E5A">
                                    <w:rPr>
                                      <w:sz w:val="22"/>
                                      <w:szCs w:val="22"/>
                                    </w:rPr>
                                    <w:t xml:space="preserve">External examination </w:t>
                                  </w:r>
                                </w:p>
                              </w:tc>
                              <w:tc>
                                <w:tcPr>
                                  <w:tcW w:w="1612" w:type="dxa"/>
                                  <w:tcBorders>
                                    <w:top w:val="single" w:sz="6" w:space="0" w:color="000000"/>
                                    <w:left w:val="single" w:sz="4" w:space="0" w:color="000000"/>
                                    <w:bottom w:val="single" w:sz="6" w:space="0" w:color="000000"/>
                                    <w:right w:val="single" w:sz="4" w:space="0" w:color="000000"/>
                                  </w:tcBorders>
                                  <w:vAlign w:val="center"/>
                                </w:tcPr>
                                <w:p w14:paraId="700AA159" w14:textId="77777777" w:rsidR="002E5E5A" w:rsidRPr="002E5E5A" w:rsidRDefault="002E5E5A">
                                  <w:pPr>
                                    <w:pStyle w:val="Default"/>
                                    <w:jc w:val="center"/>
                                    <w:rPr>
                                      <w:sz w:val="22"/>
                                      <w:szCs w:val="22"/>
                                    </w:rPr>
                                  </w:pPr>
                                </w:p>
                              </w:tc>
                            </w:tr>
                            <w:tr w:rsidR="002E5E5A" w:rsidRPr="002E5E5A" w14:paraId="69337A24" w14:textId="77777777">
                              <w:trPr>
                                <w:trHeight w:val="837"/>
                              </w:trPr>
                              <w:tc>
                                <w:tcPr>
                                  <w:tcW w:w="1397" w:type="dxa"/>
                                  <w:tcBorders>
                                    <w:top w:val="single" w:sz="6" w:space="0" w:color="000000"/>
                                    <w:left w:val="single" w:sz="4" w:space="0" w:color="000000"/>
                                    <w:bottom w:val="single" w:sz="6" w:space="0" w:color="000000"/>
                                    <w:right w:val="single" w:sz="4" w:space="0" w:color="000000"/>
                                  </w:tcBorders>
                                </w:tcPr>
                                <w:p w14:paraId="48F1AB74" w14:textId="77777777" w:rsidR="002E5E5A" w:rsidRPr="002E5E5A" w:rsidRDefault="002E5E5A">
                                  <w:pPr>
                                    <w:pStyle w:val="Default"/>
                                    <w:rPr>
                                      <w:sz w:val="22"/>
                                      <w:szCs w:val="22"/>
                                    </w:rPr>
                                  </w:pPr>
                                  <w:r w:rsidRPr="002E5E5A">
                                    <w:rPr>
                                      <w:sz w:val="22"/>
                                      <w:szCs w:val="22"/>
                                    </w:rPr>
                                    <w:t xml:space="preserve">3.9 </w:t>
                                  </w:r>
                                </w:p>
                              </w:tc>
                              <w:tc>
                                <w:tcPr>
                                  <w:tcW w:w="3542" w:type="dxa"/>
                                  <w:tcBorders>
                                    <w:top w:val="single" w:sz="6" w:space="0" w:color="000000"/>
                                    <w:left w:val="single" w:sz="4" w:space="0" w:color="000000"/>
                                    <w:bottom w:val="single" w:sz="6" w:space="0" w:color="000000"/>
                                    <w:right w:val="single" w:sz="4" w:space="0" w:color="000000"/>
                                  </w:tcBorders>
                                </w:tcPr>
                                <w:p w14:paraId="7A4B549C" w14:textId="77777777" w:rsidR="002E5E5A" w:rsidRPr="002E5E5A" w:rsidRDefault="002E5E5A">
                                  <w:pPr>
                                    <w:pStyle w:val="Default"/>
                                    <w:jc w:val="center"/>
                                    <w:rPr>
                                      <w:sz w:val="22"/>
                                      <w:szCs w:val="22"/>
                                    </w:rPr>
                                  </w:pPr>
                                  <w:r w:rsidRPr="002E5E5A">
                                    <w:rPr>
                                      <w:sz w:val="22"/>
                                      <w:szCs w:val="22"/>
                                    </w:rPr>
                                    <w:t xml:space="preserve">Create two arrangements for an ensemble </w:t>
                                  </w:r>
                                </w:p>
                              </w:tc>
                              <w:tc>
                                <w:tcPr>
                                  <w:tcW w:w="1210" w:type="dxa"/>
                                  <w:tcBorders>
                                    <w:top w:val="single" w:sz="6" w:space="0" w:color="000000"/>
                                    <w:left w:val="single" w:sz="4" w:space="0" w:color="000000"/>
                                    <w:bottom w:val="single" w:sz="6" w:space="0" w:color="000000"/>
                                    <w:right w:val="single" w:sz="4" w:space="0" w:color="000000"/>
                                  </w:tcBorders>
                                </w:tcPr>
                                <w:p w14:paraId="36F9CBD9" w14:textId="77777777" w:rsidR="002E5E5A" w:rsidRPr="002E5E5A" w:rsidRDefault="002E5E5A">
                                  <w:pPr>
                                    <w:pStyle w:val="Default"/>
                                    <w:jc w:val="center"/>
                                    <w:rPr>
                                      <w:sz w:val="22"/>
                                      <w:szCs w:val="22"/>
                                    </w:rPr>
                                  </w:pPr>
                                  <w:r w:rsidRPr="002E5E5A">
                                    <w:rPr>
                                      <w:sz w:val="22"/>
                                      <w:szCs w:val="22"/>
                                    </w:rPr>
                                    <w:t xml:space="preserve">4 </w:t>
                                  </w:r>
                                </w:p>
                              </w:tc>
                              <w:tc>
                                <w:tcPr>
                                  <w:tcW w:w="2480" w:type="dxa"/>
                                  <w:tcBorders>
                                    <w:top w:val="single" w:sz="6" w:space="0" w:color="000000"/>
                                    <w:left w:val="single" w:sz="4" w:space="0" w:color="000000"/>
                                    <w:bottom w:val="single" w:sz="6" w:space="0" w:color="000000"/>
                                    <w:right w:val="single" w:sz="4" w:space="0" w:color="000000"/>
                                  </w:tcBorders>
                                </w:tcPr>
                                <w:p w14:paraId="280E2252" w14:textId="77777777" w:rsidR="002E5E5A" w:rsidRPr="002E5E5A" w:rsidRDefault="003543BC" w:rsidP="003543BC">
                                  <w:pPr>
                                    <w:pStyle w:val="Default"/>
                                    <w:jc w:val="center"/>
                                    <w:rPr>
                                      <w:sz w:val="22"/>
                                      <w:szCs w:val="22"/>
                                    </w:rPr>
                                  </w:pPr>
                                  <w:r>
                                    <w:rPr>
                                      <w:sz w:val="22"/>
                                      <w:szCs w:val="22"/>
                                    </w:rPr>
                                    <w:t>T</w:t>
                                  </w:r>
                                  <w:r w:rsidR="002E5E5A" w:rsidRPr="002E5E5A">
                                    <w:rPr>
                                      <w:sz w:val="22"/>
                                      <w:szCs w:val="22"/>
                                    </w:rPr>
                                    <w:t xml:space="preserve">erm 1 week 9, </w:t>
                                  </w:r>
                                  <w:r>
                                    <w:rPr>
                                      <w:sz w:val="22"/>
                                      <w:szCs w:val="22"/>
                                    </w:rPr>
                                    <w:t>T</w:t>
                                  </w:r>
                                  <w:r w:rsidR="002E5E5A" w:rsidRPr="002E5E5A">
                                    <w:rPr>
                                      <w:sz w:val="22"/>
                                      <w:szCs w:val="22"/>
                                    </w:rPr>
                                    <w:t xml:space="preserve">erm 2 week 5, and </w:t>
                                  </w:r>
                                  <w:r>
                                    <w:rPr>
                                      <w:sz w:val="22"/>
                                      <w:szCs w:val="22"/>
                                    </w:rPr>
                                    <w:t>T</w:t>
                                  </w:r>
                                  <w:r w:rsidR="002E5E5A" w:rsidRPr="002E5E5A">
                                    <w:rPr>
                                      <w:sz w:val="22"/>
                                      <w:szCs w:val="22"/>
                                    </w:rPr>
                                    <w:t xml:space="preserve">erm 3 week 2 </w:t>
                                  </w:r>
                                </w:p>
                              </w:tc>
                              <w:tc>
                                <w:tcPr>
                                  <w:tcW w:w="1612" w:type="dxa"/>
                                  <w:tcBorders>
                                    <w:top w:val="single" w:sz="6" w:space="0" w:color="000000"/>
                                    <w:left w:val="single" w:sz="4" w:space="0" w:color="000000"/>
                                    <w:bottom w:val="single" w:sz="6" w:space="0" w:color="000000"/>
                                    <w:right w:val="single" w:sz="4" w:space="0" w:color="000000"/>
                                  </w:tcBorders>
                                </w:tcPr>
                                <w:p w14:paraId="41475923" w14:textId="77777777" w:rsidR="002E5E5A" w:rsidRPr="002E5E5A" w:rsidRDefault="002E5E5A">
                                  <w:pPr>
                                    <w:pStyle w:val="Default"/>
                                    <w:jc w:val="center"/>
                                    <w:rPr>
                                      <w:sz w:val="22"/>
                                      <w:szCs w:val="22"/>
                                    </w:rPr>
                                  </w:pPr>
                                  <w:r w:rsidRPr="002E5E5A">
                                    <w:rPr>
                                      <w:sz w:val="22"/>
                                      <w:szCs w:val="22"/>
                                    </w:rPr>
                                    <w:t xml:space="preserve">No </w:t>
                                  </w:r>
                                </w:p>
                              </w:tc>
                            </w:tr>
                            <w:tr w:rsidR="002E5E5A" w:rsidRPr="002E5E5A" w14:paraId="168C8544" w14:textId="77777777">
                              <w:trPr>
                                <w:trHeight w:val="1115"/>
                              </w:trPr>
                              <w:tc>
                                <w:tcPr>
                                  <w:tcW w:w="1397" w:type="dxa"/>
                                  <w:tcBorders>
                                    <w:top w:val="single" w:sz="6" w:space="0" w:color="000000"/>
                                    <w:left w:val="single" w:sz="4" w:space="0" w:color="000000"/>
                                    <w:bottom w:val="single" w:sz="6" w:space="0" w:color="000000"/>
                                    <w:right w:val="single" w:sz="4" w:space="0" w:color="000000"/>
                                  </w:tcBorders>
                                </w:tcPr>
                                <w:p w14:paraId="76E19C87" w14:textId="77777777" w:rsidR="002E5E5A" w:rsidRPr="002E5E5A" w:rsidRDefault="002E5E5A">
                                  <w:pPr>
                                    <w:pStyle w:val="Default"/>
                                    <w:rPr>
                                      <w:sz w:val="22"/>
                                      <w:szCs w:val="22"/>
                                    </w:rPr>
                                  </w:pPr>
                                  <w:r w:rsidRPr="002E5E5A">
                                    <w:rPr>
                                      <w:sz w:val="22"/>
                                      <w:szCs w:val="22"/>
                                    </w:rPr>
                                    <w:t xml:space="preserve">3.10 </w:t>
                                  </w:r>
                                </w:p>
                              </w:tc>
                              <w:tc>
                                <w:tcPr>
                                  <w:tcW w:w="3542" w:type="dxa"/>
                                  <w:tcBorders>
                                    <w:top w:val="single" w:sz="6" w:space="0" w:color="000000"/>
                                    <w:left w:val="single" w:sz="4" w:space="0" w:color="000000"/>
                                    <w:bottom w:val="single" w:sz="6" w:space="0" w:color="000000"/>
                                    <w:right w:val="single" w:sz="4" w:space="0" w:color="000000"/>
                                  </w:tcBorders>
                                </w:tcPr>
                                <w:p w14:paraId="483EE4FF" w14:textId="77777777" w:rsidR="002E5E5A" w:rsidRPr="002E5E5A" w:rsidRDefault="002E5E5A">
                                  <w:pPr>
                                    <w:pStyle w:val="Default"/>
                                    <w:jc w:val="center"/>
                                    <w:rPr>
                                      <w:sz w:val="22"/>
                                      <w:szCs w:val="22"/>
                                    </w:rPr>
                                  </w:pPr>
                                  <w:r w:rsidRPr="002E5E5A">
                                    <w:rPr>
                                      <w:sz w:val="22"/>
                                      <w:szCs w:val="22"/>
                                    </w:rPr>
                                    <w:t xml:space="preserve">Research a music topic </w:t>
                                  </w:r>
                                </w:p>
                              </w:tc>
                              <w:tc>
                                <w:tcPr>
                                  <w:tcW w:w="1210" w:type="dxa"/>
                                  <w:tcBorders>
                                    <w:top w:val="single" w:sz="6" w:space="0" w:color="000000"/>
                                    <w:left w:val="single" w:sz="4" w:space="0" w:color="000000"/>
                                    <w:bottom w:val="single" w:sz="6" w:space="0" w:color="000000"/>
                                    <w:right w:val="single" w:sz="4" w:space="0" w:color="000000"/>
                                  </w:tcBorders>
                                </w:tcPr>
                                <w:p w14:paraId="2FE3F184" w14:textId="77777777" w:rsidR="002E5E5A" w:rsidRPr="002E5E5A" w:rsidRDefault="002E5E5A">
                                  <w:pPr>
                                    <w:pStyle w:val="Default"/>
                                    <w:jc w:val="center"/>
                                    <w:rPr>
                                      <w:sz w:val="22"/>
                                      <w:szCs w:val="22"/>
                                    </w:rPr>
                                  </w:pPr>
                                  <w:r w:rsidRPr="002E5E5A">
                                    <w:rPr>
                                      <w:sz w:val="22"/>
                                      <w:szCs w:val="22"/>
                                    </w:rPr>
                                    <w:t xml:space="preserve">6 </w:t>
                                  </w:r>
                                </w:p>
                              </w:tc>
                              <w:tc>
                                <w:tcPr>
                                  <w:tcW w:w="2480" w:type="dxa"/>
                                  <w:tcBorders>
                                    <w:top w:val="single" w:sz="6" w:space="0" w:color="000000"/>
                                    <w:left w:val="single" w:sz="4" w:space="0" w:color="000000"/>
                                    <w:bottom w:val="single" w:sz="6" w:space="0" w:color="000000"/>
                                    <w:right w:val="single" w:sz="4" w:space="0" w:color="000000"/>
                                  </w:tcBorders>
                                </w:tcPr>
                                <w:p w14:paraId="56B5177D" w14:textId="77777777" w:rsidR="002E5E5A" w:rsidRPr="002E5E5A" w:rsidRDefault="003543BC">
                                  <w:pPr>
                                    <w:pStyle w:val="Default"/>
                                    <w:jc w:val="center"/>
                                    <w:rPr>
                                      <w:sz w:val="22"/>
                                      <w:szCs w:val="22"/>
                                    </w:rPr>
                                  </w:pPr>
                                  <w:r>
                                    <w:rPr>
                                      <w:sz w:val="22"/>
                                      <w:szCs w:val="22"/>
                                    </w:rPr>
                                    <w:t>Term 1 week 9, Term 2 week 2, Term 2 week 8, Term 3 week 3 and T</w:t>
                                  </w:r>
                                  <w:r w:rsidR="002E5E5A" w:rsidRPr="002E5E5A">
                                    <w:rPr>
                                      <w:sz w:val="22"/>
                                      <w:szCs w:val="22"/>
                                    </w:rPr>
                                    <w:t xml:space="preserve">erm 4 week 1 </w:t>
                                  </w:r>
                                </w:p>
                              </w:tc>
                              <w:tc>
                                <w:tcPr>
                                  <w:tcW w:w="1612" w:type="dxa"/>
                                  <w:tcBorders>
                                    <w:top w:val="single" w:sz="6" w:space="0" w:color="000000"/>
                                    <w:left w:val="single" w:sz="4" w:space="0" w:color="000000"/>
                                    <w:bottom w:val="single" w:sz="6" w:space="0" w:color="000000"/>
                                    <w:right w:val="single" w:sz="4" w:space="0" w:color="000000"/>
                                  </w:tcBorders>
                                </w:tcPr>
                                <w:p w14:paraId="7C52FBA3" w14:textId="77777777" w:rsidR="002E5E5A" w:rsidRPr="002E5E5A" w:rsidRDefault="002E5E5A">
                                  <w:pPr>
                                    <w:pStyle w:val="Default"/>
                                    <w:jc w:val="center"/>
                                    <w:rPr>
                                      <w:sz w:val="22"/>
                                      <w:szCs w:val="22"/>
                                    </w:rPr>
                                  </w:pPr>
                                  <w:r w:rsidRPr="002E5E5A">
                                    <w:rPr>
                                      <w:sz w:val="22"/>
                                      <w:szCs w:val="22"/>
                                    </w:rPr>
                                    <w:t xml:space="preserve">No </w:t>
                                  </w:r>
                                </w:p>
                              </w:tc>
                            </w:tr>
                            <w:tr w:rsidR="002E5E5A" w:rsidRPr="002E5E5A" w14:paraId="26FCD4DB" w14:textId="77777777">
                              <w:trPr>
                                <w:trHeight w:val="565"/>
                              </w:trPr>
                              <w:tc>
                                <w:tcPr>
                                  <w:tcW w:w="1397" w:type="dxa"/>
                                  <w:tcBorders>
                                    <w:top w:val="single" w:sz="6" w:space="0" w:color="000000"/>
                                    <w:left w:val="single" w:sz="4" w:space="0" w:color="000000"/>
                                    <w:bottom w:val="single" w:sz="6" w:space="0" w:color="000000"/>
                                    <w:right w:val="single" w:sz="4" w:space="0" w:color="000000"/>
                                  </w:tcBorders>
                                </w:tcPr>
                                <w:p w14:paraId="27E14EA8" w14:textId="77777777" w:rsidR="002E5E5A" w:rsidRPr="002E5E5A" w:rsidRDefault="002E5E5A">
                                  <w:pPr>
                                    <w:pStyle w:val="Default"/>
                                    <w:rPr>
                                      <w:sz w:val="22"/>
                                      <w:szCs w:val="22"/>
                                    </w:rPr>
                                  </w:pPr>
                                  <w:r w:rsidRPr="002E5E5A">
                                    <w:rPr>
                                      <w:sz w:val="22"/>
                                      <w:szCs w:val="22"/>
                                    </w:rPr>
                                    <w:t xml:space="preserve">US 16553 </w:t>
                                  </w:r>
                                </w:p>
                              </w:tc>
                              <w:tc>
                                <w:tcPr>
                                  <w:tcW w:w="3542" w:type="dxa"/>
                                  <w:tcBorders>
                                    <w:top w:val="single" w:sz="6" w:space="0" w:color="000000"/>
                                    <w:left w:val="single" w:sz="4" w:space="0" w:color="000000"/>
                                    <w:bottom w:val="single" w:sz="6" w:space="0" w:color="000000"/>
                                    <w:right w:val="single" w:sz="4" w:space="0" w:color="000000"/>
                                  </w:tcBorders>
                                  <w:vAlign w:val="center"/>
                                </w:tcPr>
                                <w:p w14:paraId="09934B6A" w14:textId="77777777" w:rsidR="002E5E5A" w:rsidRPr="002E5E5A" w:rsidRDefault="002E5E5A">
                                  <w:pPr>
                                    <w:pStyle w:val="Default"/>
                                    <w:jc w:val="center"/>
                                    <w:rPr>
                                      <w:sz w:val="22"/>
                                      <w:szCs w:val="22"/>
                                    </w:rPr>
                                  </w:pPr>
                                  <w:r w:rsidRPr="002E5E5A">
                                    <w:rPr>
                                      <w:sz w:val="22"/>
                                      <w:szCs w:val="22"/>
                                    </w:rPr>
                                    <w:t xml:space="preserve">Make a significant contribution to a performing ensemble </w:t>
                                  </w:r>
                                </w:p>
                              </w:tc>
                              <w:tc>
                                <w:tcPr>
                                  <w:tcW w:w="1210" w:type="dxa"/>
                                  <w:tcBorders>
                                    <w:top w:val="single" w:sz="6" w:space="0" w:color="000000"/>
                                    <w:left w:val="single" w:sz="4" w:space="0" w:color="000000"/>
                                    <w:bottom w:val="single" w:sz="6" w:space="0" w:color="000000"/>
                                    <w:right w:val="single" w:sz="4" w:space="0" w:color="000000"/>
                                  </w:tcBorders>
                                </w:tcPr>
                                <w:p w14:paraId="72C0E6D0" w14:textId="77777777" w:rsidR="002E5E5A" w:rsidRPr="002E5E5A" w:rsidRDefault="002E5E5A">
                                  <w:pPr>
                                    <w:pStyle w:val="Default"/>
                                    <w:jc w:val="center"/>
                                    <w:rPr>
                                      <w:sz w:val="22"/>
                                      <w:szCs w:val="22"/>
                                    </w:rPr>
                                  </w:pPr>
                                  <w:r w:rsidRPr="002E5E5A">
                                    <w:rPr>
                                      <w:sz w:val="22"/>
                                      <w:szCs w:val="22"/>
                                    </w:rPr>
                                    <w:t xml:space="preserve">10 </w:t>
                                  </w:r>
                                </w:p>
                              </w:tc>
                              <w:tc>
                                <w:tcPr>
                                  <w:tcW w:w="2480" w:type="dxa"/>
                                  <w:tcBorders>
                                    <w:top w:val="single" w:sz="6" w:space="0" w:color="000000"/>
                                    <w:left w:val="single" w:sz="4" w:space="0" w:color="000000"/>
                                    <w:bottom w:val="single" w:sz="6" w:space="0" w:color="000000"/>
                                    <w:right w:val="single" w:sz="4" w:space="0" w:color="000000"/>
                                  </w:tcBorders>
                                </w:tcPr>
                                <w:p w14:paraId="6D63BA70" w14:textId="77777777" w:rsidR="002E5E5A" w:rsidRPr="002E5E5A" w:rsidRDefault="003543BC">
                                  <w:pPr>
                                    <w:pStyle w:val="Default"/>
                                    <w:jc w:val="center"/>
                                    <w:rPr>
                                      <w:sz w:val="22"/>
                                      <w:szCs w:val="22"/>
                                    </w:rPr>
                                  </w:pPr>
                                  <w:r>
                                    <w:rPr>
                                      <w:sz w:val="22"/>
                                      <w:szCs w:val="22"/>
                                    </w:rPr>
                                    <w:t>T</w:t>
                                  </w:r>
                                  <w:r w:rsidR="002E5E5A" w:rsidRPr="002E5E5A">
                                    <w:rPr>
                                      <w:sz w:val="22"/>
                                      <w:szCs w:val="22"/>
                                    </w:rPr>
                                    <w:t xml:space="preserve">erm 4, week 2 </w:t>
                                  </w:r>
                                </w:p>
                              </w:tc>
                              <w:tc>
                                <w:tcPr>
                                  <w:tcW w:w="1612" w:type="dxa"/>
                                  <w:tcBorders>
                                    <w:top w:val="single" w:sz="6" w:space="0" w:color="000000"/>
                                    <w:left w:val="single" w:sz="4" w:space="0" w:color="000000"/>
                                    <w:bottom w:val="single" w:sz="6" w:space="0" w:color="000000"/>
                                    <w:right w:val="single" w:sz="4" w:space="0" w:color="000000"/>
                                  </w:tcBorders>
                                </w:tcPr>
                                <w:p w14:paraId="25F444B7" w14:textId="77777777" w:rsidR="002E5E5A" w:rsidRPr="002E5E5A" w:rsidRDefault="002E5E5A">
                                  <w:pPr>
                                    <w:pStyle w:val="Default"/>
                                    <w:jc w:val="center"/>
                                    <w:rPr>
                                      <w:sz w:val="22"/>
                                      <w:szCs w:val="22"/>
                                    </w:rPr>
                                  </w:pPr>
                                  <w:r w:rsidRPr="002E5E5A">
                                    <w:rPr>
                                      <w:sz w:val="22"/>
                                      <w:szCs w:val="22"/>
                                    </w:rPr>
                                    <w:t xml:space="preserve">No </w:t>
                                  </w:r>
                                </w:p>
                              </w:tc>
                            </w:tr>
                          </w:tbl>
                          <w:p w14:paraId="4C7EAE20" w14:textId="77777777" w:rsidR="00000000" w:rsidRDefault="00B02B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5" type="#_x0000_t202" style="position:absolute;left:0;text-align:left;margin-left:49pt;margin-top:179.05pt;width:552.05pt;height:534pt;z-index:251657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" o:allowincell="f" filled="f" stroked="f">
                <v:textbox>
                  <w:txbxContent>
                    <w:p w14:paraId="38E8D74D" w14:textId="77777777" w:rsidR="002E5E5A" w:rsidRPr="002E5E5A" w:rsidRDefault="002E5E5A">
                      <w:pPr>
                        <w:widowControl w:val="0"/>
                        <w:autoSpaceDE w:val="0"/>
                        <w:autoSpaceDN w:val="0"/>
                        <w:adjustRightInd w:val="0"/>
                        <w:rPr>
                          <w:rFonts w:ascii="Times New Roman" w:hAnsi="Times New Roman" w:cs="Times New Roman"/>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1397"/>
                        <w:gridCol w:w="3542"/>
                        <w:gridCol w:w="1210"/>
                        <w:gridCol w:w="2480"/>
                        <w:gridCol w:w="1612"/>
                      </w:tblGrid>
                      <w:tr w:rsidR="002E5E5A" w:rsidRPr="002E5E5A" w14:paraId="4707F398" w14:textId="77777777" w:rsidTr="003543BC">
                        <w:trPr>
                          <w:trHeight w:val="680"/>
                        </w:trPr>
                        <w:tc>
                          <w:tcPr>
                            <w:tcW w:w="1397" w:type="dxa"/>
                            <w:tcBorders>
                              <w:top w:val="single" w:sz="6" w:space="0" w:color="000000"/>
                              <w:left w:val="single" w:sz="4" w:space="0" w:color="000000"/>
                              <w:bottom w:val="single" w:sz="6" w:space="0" w:color="000000"/>
                              <w:right w:val="single" w:sz="4" w:space="0" w:color="000000"/>
                            </w:tcBorders>
                          </w:tcPr>
                          <w:p w14:paraId="579865DC" w14:textId="77777777" w:rsidR="002E5E5A" w:rsidRPr="002E5E5A" w:rsidRDefault="002E5E5A">
                            <w:pPr>
                              <w:pStyle w:val="Default"/>
                              <w:rPr>
                                <w:sz w:val="22"/>
                                <w:szCs w:val="22"/>
                              </w:rPr>
                            </w:pPr>
                            <w:r w:rsidRPr="002E5E5A">
                              <w:rPr>
                                <w:b/>
                                <w:bCs/>
                                <w:sz w:val="22"/>
                                <w:szCs w:val="22"/>
                              </w:rPr>
                              <w:t xml:space="preserve">Standard number </w:t>
                            </w:r>
                          </w:p>
                        </w:tc>
                        <w:tc>
                          <w:tcPr>
                            <w:tcW w:w="3542" w:type="dxa"/>
                            <w:tcBorders>
                              <w:top w:val="single" w:sz="6" w:space="0" w:color="000000"/>
                              <w:left w:val="single" w:sz="4" w:space="0" w:color="000000"/>
                              <w:bottom w:val="single" w:sz="6" w:space="0" w:color="000000"/>
                              <w:right w:val="single" w:sz="4" w:space="0" w:color="000000"/>
                            </w:tcBorders>
                          </w:tcPr>
                          <w:p w14:paraId="0C888E4E" w14:textId="77777777" w:rsidR="002E5E5A" w:rsidRPr="002E5E5A" w:rsidRDefault="002E5E5A">
                            <w:pPr>
                              <w:pStyle w:val="Default"/>
                              <w:jc w:val="center"/>
                              <w:rPr>
                                <w:sz w:val="22"/>
                                <w:szCs w:val="22"/>
                              </w:rPr>
                            </w:pPr>
                            <w:r w:rsidRPr="002E5E5A">
                              <w:rPr>
                                <w:b/>
                                <w:bCs/>
                                <w:sz w:val="22"/>
                                <w:szCs w:val="22"/>
                              </w:rPr>
                              <w:t xml:space="preserve">Name of standard </w:t>
                            </w:r>
                          </w:p>
                        </w:tc>
                        <w:tc>
                          <w:tcPr>
                            <w:tcW w:w="1210" w:type="dxa"/>
                            <w:tcBorders>
                              <w:top w:val="single" w:sz="6" w:space="0" w:color="000000"/>
                              <w:left w:val="single" w:sz="4" w:space="0" w:color="000000"/>
                              <w:bottom w:val="single" w:sz="6" w:space="0" w:color="000000"/>
                              <w:right w:val="single" w:sz="4" w:space="0" w:color="000000"/>
                            </w:tcBorders>
                          </w:tcPr>
                          <w:p w14:paraId="6DC7F098" w14:textId="77777777" w:rsidR="002E5E5A" w:rsidRPr="002E5E5A" w:rsidRDefault="002E5E5A">
                            <w:pPr>
                              <w:pStyle w:val="Default"/>
                              <w:jc w:val="center"/>
                              <w:rPr>
                                <w:sz w:val="22"/>
                                <w:szCs w:val="22"/>
                              </w:rPr>
                            </w:pPr>
                            <w:r w:rsidRPr="002E5E5A">
                              <w:rPr>
                                <w:b/>
                                <w:bCs/>
                                <w:sz w:val="22"/>
                                <w:szCs w:val="22"/>
                              </w:rPr>
                              <w:t xml:space="preserve">Credits </w:t>
                            </w:r>
                          </w:p>
                        </w:tc>
                        <w:tc>
                          <w:tcPr>
                            <w:tcW w:w="2480" w:type="dxa"/>
                            <w:tcBorders>
                              <w:top w:val="single" w:sz="6" w:space="0" w:color="000000"/>
                              <w:left w:val="single" w:sz="4" w:space="0" w:color="000000"/>
                              <w:bottom w:val="single" w:sz="6" w:space="0" w:color="000000"/>
                              <w:right w:val="single" w:sz="4" w:space="0" w:color="000000"/>
                            </w:tcBorders>
                          </w:tcPr>
                          <w:p w14:paraId="2A65E225" w14:textId="77777777" w:rsidR="002E5E5A" w:rsidRPr="002E5E5A" w:rsidRDefault="002E5E5A">
                            <w:pPr>
                              <w:pStyle w:val="Default"/>
                              <w:jc w:val="center"/>
                              <w:rPr>
                                <w:sz w:val="22"/>
                                <w:szCs w:val="22"/>
                              </w:rPr>
                            </w:pPr>
                            <w:r w:rsidRPr="002E5E5A">
                              <w:rPr>
                                <w:b/>
                                <w:bCs/>
                                <w:sz w:val="22"/>
                                <w:szCs w:val="22"/>
                              </w:rPr>
                              <w:t xml:space="preserve">When it will be assessed (approximately) </w:t>
                            </w:r>
                          </w:p>
                        </w:tc>
                        <w:tc>
                          <w:tcPr>
                            <w:tcW w:w="1612" w:type="dxa"/>
                            <w:tcBorders>
                              <w:top w:val="single" w:sz="6" w:space="0" w:color="000000"/>
                              <w:left w:val="single" w:sz="4" w:space="0" w:color="000000"/>
                              <w:bottom w:val="single" w:sz="6" w:space="0" w:color="000000"/>
                              <w:right w:val="single" w:sz="4" w:space="0" w:color="000000"/>
                            </w:tcBorders>
                          </w:tcPr>
                          <w:p w14:paraId="21A160B6" w14:textId="77777777" w:rsidR="002E5E5A" w:rsidRPr="002E5E5A" w:rsidRDefault="002E5E5A">
                            <w:pPr>
                              <w:pStyle w:val="Default"/>
                              <w:jc w:val="center"/>
                              <w:rPr>
                                <w:sz w:val="22"/>
                                <w:szCs w:val="22"/>
                              </w:rPr>
                            </w:pPr>
                            <w:r w:rsidRPr="002E5E5A">
                              <w:rPr>
                                <w:b/>
                                <w:bCs/>
                                <w:sz w:val="22"/>
                                <w:szCs w:val="22"/>
                              </w:rPr>
                              <w:t xml:space="preserve">Re-assessment opportunity </w:t>
                            </w:r>
                          </w:p>
                        </w:tc>
                      </w:tr>
                      <w:tr w:rsidR="002E5E5A" w:rsidRPr="002E5E5A" w14:paraId="7D7B3DAF" w14:textId="77777777">
                        <w:trPr>
                          <w:trHeight w:val="562"/>
                        </w:trPr>
                        <w:tc>
                          <w:tcPr>
                            <w:tcW w:w="1397" w:type="dxa"/>
                            <w:tcBorders>
                              <w:top w:val="single" w:sz="6" w:space="0" w:color="000000"/>
                              <w:left w:val="single" w:sz="4" w:space="0" w:color="000000"/>
                              <w:bottom w:val="single" w:sz="6" w:space="0" w:color="000000"/>
                              <w:right w:val="single" w:sz="4" w:space="0" w:color="000000"/>
                            </w:tcBorders>
                          </w:tcPr>
                          <w:p w14:paraId="1718E104" w14:textId="77777777" w:rsidR="002E5E5A" w:rsidRPr="002E5E5A" w:rsidRDefault="002E5E5A">
                            <w:pPr>
                              <w:pStyle w:val="Default"/>
                              <w:rPr>
                                <w:sz w:val="22"/>
                                <w:szCs w:val="22"/>
                              </w:rPr>
                            </w:pPr>
                            <w:r w:rsidRPr="002E5E5A">
                              <w:rPr>
                                <w:sz w:val="22"/>
                                <w:szCs w:val="22"/>
                              </w:rPr>
                              <w:t xml:space="preserve">3.1 </w:t>
                            </w:r>
                          </w:p>
                        </w:tc>
                        <w:tc>
                          <w:tcPr>
                            <w:tcW w:w="3542" w:type="dxa"/>
                            <w:tcBorders>
                              <w:top w:val="single" w:sz="6" w:space="0" w:color="000000"/>
                              <w:left w:val="single" w:sz="4" w:space="0" w:color="000000"/>
                              <w:bottom w:val="single" w:sz="6" w:space="0" w:color="000000"/>
                              <w:right w:val="single" w:sz="4" w:space="0" w:color="000000"/>
                            </w:tcBorders>
                            <w:vAlign w:val="center"/>
                          </w:tcPr>
                          <w:p w14:paraId="307D2547" w14:textId="77777777" w:rsidR="002E5E5A" w:rsidRPr="002E5E5A" w:rsidRDefault="002E5E5A">
                            <w:pPr>
                              <w:pStyle w:val="Default"/>
                              <w:jc w:val="center"/>
                              <w:rPr>
                                <w:sz w:val="22"/>
                                <w:szCs w:val="22"/>
                              </w:rPr>
                            </w:pPr>
                            <w:r w:rsidRPr="002E5E5A">
                              <w:rPr>
                                <w:sz w:val="22"/>
                                <w:szCs w:val="22"/>
                              </w:rPr>
                              <w:t xml:space="preserve">Perform two </w:t>
                            </w:r>
                            <w:proofErr w:type="spellStart"/>
                            <w:r w:rsidRPr="002E5E5A">
                              <w:rPr>
                                <w:sz w:val="22"/>
                                <w:szCs w:val="22"/>
                              </w:rPr>
                              <w:t>programmes</w:t>
                            </w:r>
                            <w:proofErr w:type="spellEnd"/>
                            <w:r w:rsidRPr="002E5E5A">
                              <w:rPr>
                                <w:sz w:val="22"/>
                                <w:szCs w:val="22"/>
                              </w:rPr>
                              <w:t xml:space="preserve"> of music as a featured soloist </w:t>
                            </w:r>
                          </w:p>
                        </w:tc>
                        <w:tc>
                          <w:tcPr>
                            <w:tcW w:w="1210" w:type="dxa"/>
                            <w:tcBorders>
                              <w:top w:val="single" w:sz="6" w:space="0" w:color="000000"/>
                              <w:left w:val="single" w:sz="4" w:space="0" w:color="000000"/>
                              <w:bottom w:val="single" w:sz="6" w:space="0" w:color="000000"/>
                              <w:right w:val="single" w:sz="4" w:space="0" w:color="000000"/>
                            </w:tcBorders>
                          </w:tcPr>
                          <w:p w14:paraId="4C0BF1EE" w14:textId="77777777" w:rsidR="002E5E5A" w:rsidRPr="002E5E5A" w:rsidRDefault="002E5E5A">
                            <w:pPr>
                              <w:pStyle w:val="Default"/>
                              <w:jc w:val="center"/>
                              <w:rPr>
                                <w:sz w:val="22"/>
                                <w:szCs w:val="22"/>
                              </w:rPr>
                            </w:pPr>
                            <w:r w:rsidRPr="002E5E5A">
                              <w:rPr>
                                <w:sz w:val="22"/>
                                <w:szCs w:val="22"/>
                              </w:rPr>
                              <w:t xml:space="preserve">8 </w:t>
                            </w:r>
                          </w:p>
                        </w:tc>
                        <w:tc>
                          <w:tcPr>
                            <w:tcW w:w="2480" w:type="dxa"/>
                            <w:tcBorders>
                              <w:top w:val="single" w:sz="6" w:space="0" w:color="000000"/>
                              <w:left w:val="single" w:sz="4" w:space="0" w:color="000000"/>
                              <w:bottom w:val="single" w:sz="6" w:space="0" w:color="000000"/>
                              <w:right w:val="single" w:sz="4" w:space="0" w:color="000000"/>
                            </w:tcBorders>
                            <w:vAlign w:val="center"/>
                          </w:tcPr>
                          <w:p w14:paraId="014D08D6" w14:textId="77777777" w:rsidR="002E5E5A" w:rsidRPr="002E5E5A" w:rsidRDefault="002E5E5A">
                            <w:pPr>
                              <w:pStyle w:val="Default"/>
                              <w:jc w:val="center"/>
                              <w:rPr>
                                <w:sz w:val="22"/>
                                <w:szCs w:val="22"/>
                              </w:rPr>
                            </w:pPr>
                            <w:r>
                              <w:rPr>
                                <w:sz w:val="22"/>
                                <w:szCs w:val="22"/>
                              </w:rPr>
                              <w:t>T</w:t>
                            </w:r>
                            <w:r w:rsidRPr="002E5E5A">
                              <w:rPr>
                                <w:sz w:val="22"/>
                                <w:szCs w:val="22"/>
                              </w:rPr>
                              <w:t xml:space="preserve">erm 2 week 4 and term 3 week 10 </w:t>
                            </w:r>
                          </w:p>
                        </w:tc>
                        <w:tc>
                          <w:tcPr>
                            <w:tcW w:w="1612" w:type="dxa"/>
                            <w:tcBorders>
                              <w:top w:val="single" w:sz="6" w:space="0" w:color="000000"/>
                              <w:left w:val="single" w:sz="4" w:space="0" w:color="000000"/>
                              <w:bottom w:val="single" w:sz="6" w:space="0" w:color="000000"/>
                              <w:right w:val="single" w:sz="4" w:space="0" w:color="000000"/>
                            </w:tcBorders>
                          </w:tcPr>
                          <w:p w14:paraId="0358B743" w14:textId="77777777" w:rsidR="002E5E5A" w:rsidRPr="002E5E5A" w:rsidRDefault="002E5E5A">
                            <w:pPr>
                              <w:pStyle w:val="Default"/>
                              <w:jc w:val="center"/>
                              <w:rPr>
                                <w:sz w:val="22"/>
                                <w:szCs w:val="22"/>
                              </w:rPr>
                            </w:pPr>
                            <w:r w:rsidRPr="002E5E5A">
                              <w:rPr>
                                <w:sz w:val="22"/>
                                <w:szCs w:val="22"/>
                              </w:rPr>
                              <w:t xml:space="preserve">No </w:t>
                            </w:r>
                          </w:p>
                        </w:tc>
                      </w:tr>
                      <w:tr w:rsidR="002E5E5A" w:rsidRPr="002E5E5A" w14:paraId="6CA95386" w14:textId="77777777">
                        <w:trPr>
                          <w:trHeight w:val="837"/>
                        </w:trPr>
                        <w:tc>
                          <w:tcPr>
                            <w:tcW w:w="1397" w:type="dxa"/>
                            <w:tcBorders>
                              <w:top w:val="single" w:sz="6" w:space="0" w:color="000000"/>
                              <w:left w:val="single" w:sz="4" w:space="0" w:color="000000"/>
                              <w:bottom w:val="single" w:sz="6" w:space="0" w:color="000000"/>
                              <w:right w:val="single" w:sz="4" w:space="0" w:color="000000"/>
                            </w:tcBorders>
                          </w:tcPr>
                          <w:p w14:paraId="7BFA5EAF" w14:textId="77777777" w:rsidR="002E5E5A" w:rsidRPr="002E5E5A" w:rsidRDefault="002E5E5A">
                            <w:pPr>
                              <w:pStyle w:val="Default"/>
                              <w:rPr>
                                <w:sz w:val="22"/>
                                <w:szCs w:val="22"/>
                              </w:rPr>
                            </w:pPr>
                            <w:r w:rsidRPr="002E5E5A">
                              <w:rPr>
                                <w:sz w:val="22"/>
                                <w:szCs w:val="22"/>
                              </w:rPr>
                              <w:t xml:space="preserve">3.2 </w:t>
                            </w:r>
                          </w:p>
                        </w:tc>
                        <w:tc>
                          <w:tcPr>
                            <w:tcW w:w="3542" w:type="dxa"/>
                            <w:tcBorders>
                              <w:top w:val="single" w:sz="6" w:space="0" w:color="000000"/>
                              <w:left w:val="single" w:sz="4" w:space="0" w:color="000000"/>
                              <w:bottom w:val="single" w:sz="6" w:space="0" w:color="000000"/>
                              <w:right w:val="single" w:sz="4" w:space="0" w:color="000000"/>
                            </w:tcBorders>
                          </w:tcPr>
                          <w:p w14:paraId="4F0F671E" w14:textId="77777777" w:rsidR="002E5E5A" w:rsidRPr="002E5E5A" w:rsidRDefault="002E5E5A">
                            <w:pPr>
                              <w:pStyle w:val="Default"/>
                              <w:jc w:val="center"/>
                              <w:rPr>
                                <w:sz w:val="22"/>
                                <w:szCs w:val="22"/>
                              </w:rPr>
                            </w:pPr>
                            <w:r w:rsidRPr="002E5E5A">
                              <w:rPr>
                                <w:sz w:val="22"/>
                                <w:szCs w:val="22"/>
                              </w:rPr>
                              <w:t xml:space="preserve">Perform a </w:t>
                            </w:r>
                            <w:proofErr w:type="spellStart"/>
                            <w:r w:rsidRPr="002E5E5A">
                              <w:rPr>
                                <w:sz w:val="22"/>
                                <w:szCs w:val="22"/>
                              </w:rPr>
                              <w:t>programme</w:t>
                            </w:r>
                            <w:proofErr w:type="spellEnd"/>
                            <w:r w:rsidRPr="002E5E5A">
                              <w:rPr>
                                <w:sz w:val="22"/>
                                <w:szCs w:val="22"/>
                              </w:rPr>
                              <w:t xml:space="preserve"> of music as a featured soloist on a second instrument </w:t>
                            </w:r>
                          </w:p>
                        </w:tc>
                        <w:tc>
                          <w:tcPr>
                            <w:tcW w:w="1210" w:type="dxa"/>
                            <w:tcBorders>
                              <w:top w:val="single" w:sz="6" w:space="0" w:color="000000"/>
                              <w:left w:val="single" w:sz="4" w:space="0" w:color="000000"/>
                              <w:bottom w:val="single" w:sz="6" w:space="0" w:color="000000"/>
                              <w:right w:val="single" w:sz="4" w:space="0" w:color="000000"/>
                            </w:tcBorders>
                          </w:tcPr>
                          <w:p w14:paraId="1CF3DA5E" w14:textId="77777777" w:rsidR="002E5E5A" w:rsidRPr="002E5E5A" w:rsidRDefault="002E5E5A">
                            <w:pPr>
                              <w:pStyle w:val="Default"/>
                              <w:jc w:val="center"/>
                              <w:rPr>
                                <w:sz w:val="22"/>
                                <w:szCs w:val="22"/>
                              </w:rPr>
                            </w:pPr>
                            <w:r w:rsidRPr="002E5E5A">
                              <w:rPr>
                                <w:sz w:val="22"/>
                                <w:szCs w:val="22"/>
                              </w:rPr>
                              <w:t xml:space="preserve">4 </w:t>
                            </w:r>
                          </w:p>
                        </w:tc>
                        <w:tc>
                          <w:tcPr>
                            <w:tcW w:w="2480" w:type="dxa"/>
                            <w:tcBorders>
                              <w:top w:val="single" w:sz="6" w:space="0" w:color="000000"/>
                              <w:left w:val="single" w:sz="4" w:space="0" w:color="000000"/>
                              <w:bottom w:val="single" w:sz="6" w:space="0" w:color="000000"/>
                              <w:right w:val="single" w:sz="4" w:space="0" w:color="000000"/>
                            </w:tcBorders>
                          </w:tcPr>
                          <w:p w14:paraId="520D1446" w14:textId="77777777" w:rsidR="002E5E5A" w:rsidRPr="002E5E5A" w:rsidRDefault="002E5E5A">
                            <w:pPr>
                              <w:pStyle w:val="Default"/>
                              <w:jc w:val="center"/>
                              <w:rPr>
                                <w:sz w:val="22"/>
                                <w:szCs w:val="22"/>
                              </w:rPr>
                            </w:pPr>
                            <w:r>
                              <w:rPr>
                                <w:sz w:val="22"/>
                                <w:szCs w:val="22"/>
                              </w:rPr>
                              <w:t>T</w:t>
                            </w:r>
                            <w:r w:rsidRPr="002E5E5A">
                              <w:rPr>
                                <w:sz w:val="22"/>
                                <w:szCs w:val="22"/>
                              </w:rPr>
                              <w:t xml:space="preserve">erm 2 week 4 or term 3 week 10 </w:t>
                            </w:r>
                          </w:p>
                        </w:tc>
                        <w:tc>
                          <w:tcPr>
                            <w:tcW w:w="1612" w:type="dxa"/>
                            <w:tcBorders>
                              <w:top w:val="single" w:sz="6" w:space="0" w:color="000000"/>
                              <w:left w:val="single" w:sz="4" w:space="0" w:color="000000"/>
                              <w:bottom w:val="single" w:sz="6" w:space="0" w:color="000000"/>
                              <w:right w:val="single" w:sz="4" w:space="0" w:color="000000"/>
                            </w:tcBorders>
                          </w:tcPr>
                          <w:p w14:paraId="5ACFB03F" w14:textId="77777777" w:rsidR="002E5E5A" w:rsidRPr="002E5E5A" w:rsidRDefault="002E5E5A">
                            <w:pPr>
                              <w:pStyle w:val="Default"/>
                              <w:jc w:val="center"/>
                              <w:rPr>
                                <w:sz w:val="22"/>
                                <w:szCs w:val="22"/>
                              </w:rPr>
                            </w:pPr>
                            <w:r w:rsidRPr="002E5E5A">
                              <w:rPr>
                                <w:sz w:val="22"/>
                                <w:szCs w:val="22"/>
                              </w:rPr>
                              <w:t xml:space="preserve">No </w:t>
                            </w:r>
                          </w:p>
                        </w:tc>
                      </w:tr>
                      <w:tr w:rsidR="002E5E5A" w:rsidRPr="002E5E5A" w14:paraId="2D282EE8" w14:textId="77777777">
                        <w:trPr>
                          <w:trHeight w:val="837"/>
                        </w:trPr>
                        <w:tc>
                          <w:tcPr>
                            <w:tcW w:w="1397" w:type="dxa"/>
                            <w:tcBorders>
                              <w:top w:val="single" w:sz="6" w:space="0" w:color="000000"/>
                              <w:left w:val="single" w:sz="4" w:space="0" w:color="000000"/>
                              <w:bottom w:val="single" w:sz="6" w:space="0" w:color="000000"/>
                              <w:right w:val="single" w:sz="4" w:space="0" w:color="000000"/>
                            </w:tcBorders>
                          </w:tcPr>
                          <w:p w14:paraId="36F63870" w14:textId="77777777" w:rsidR="002E5E5A" w:rsidRPr="002E5E5A" w:rsidRDefault="002E5E5A">
                            <w:pPr>
                              <w:pStyle w:val="Default"/>
                              <w:rPr>
                                <w:sz w:val="22"/>
                                <w:szCs w:val="22"/>
                              </w:rPr>
                            </w:pPr>
                            <w:r w:rsidRPr="002E5E5A">
                              <w:rPr>
                                <w:sz w:val="22"/>
                                <w:szCs w:val="22"/>
                              </w:rPr>
                              <w:t xml:space="preserve">3.3 </w:t>
                            </w:r>
                          </w:p>
                        </w:tc>
                        <w:tc>
                          <w:tcPr>
                            <w:tcW w:w="3542" w:type="dxa"/>
                            <w:tcBorders>
                              <w:top w:val="single" w:sz="6" w:space="0" w:color="000000"/>
                              <w:left w:val="single" w:sz="4" w:space="0" w:color="000000"/>
                              <w:bottom w:val="single" w:sz="6" w:space="0" w:color="000000"/>
                              <w:right w:val="single" w:sz="4" w:space="0" w:color="000000"/>
                            </w:tcBorders>
                          </w:tcPr>
                          <w:p w14:paraId="1EDFE4CD" w14:textId="77777777" w:rsidR="002E5E5A" w:rsidRPr="002E5E5A" w:rsidRDefault="002E5E5A">
                            <w:pPr>
                              <w:pStyle w:val="Default"/>
                              <w:jc w:val="center"/>
                              <w:rPr>
                                <w:sz w:val="22"/>
                                <w:szCs w:val="22"/>
                              </w:rPr>
                            </w:pPr>
                            <w:r w:rsidRPr="002E5E5A">
                              <w:rPr>
                                <w:sz w:val="22"/>
                                <w:szCs w:val="22"/>
                              </w:rPr>
                              <w:t xml:space="preserve">Demonstrate ensemble skills by performing two substantial pieces as a member of a group </w:t>
                            </w:r>
                          </w:p>
                        </w:tc>
                        <w:tc>
                          <w:tcPr>
                            <w:tcW w:w="1210" w:type="dxa"/>
                            <w:tcBorders>
                              <w:top w:val="single" w:sz="6" w:space="0" w:color="000000"/>
                              <w:left w:val="single" w:sz="4" w:space="0" w:color="000000"/>
                              <w:bottom w:val="single" w:sz="6" w:space="0" w:color="000000"/>
                              <w:right w:val="single" w:sz="4" w:space="0" w:color="000000"/>
                            </w:tcBorders>
                          </w:tcPr>
                          <w:p w14:paraId="0E594439" w14:textId="77777777" w:rsidR="002E5E5A" w:rsidRPr="002E5E5A" w:rsidRDefault="002E5E5A">
                            <w:pPr>
                              <w:pStyle w:val="Default"/>
                              <w:jc w:val="center"/>
                              <w:rPr>
                                <w:sz w:val="22"/>
                                <w:szCs w:val="22"/>
                              </w:rPr>
                            </w:pPr>
                            <w:r w:rsidRPr="002E5E5A">
                              <w:rPr>
                                <w:sz w:val="22"/>
                                <w:szCs w:val="22"/>
                              </w:rPr>
                              <w:t xml:space="preserve">4 </w:t>
                            </w:r>
                          </w:p>
                        </w:tc>
                        <w:tc>
                          <w:tcPr>
                            <w:tcW w:w="2480" w:type="dxa"/>
                            <w:tcBorders>
                              <w:top w:val="single" w:sz="6" w:space="0" w:color="000000"/>
                              <w:left w:val="single" w:sz="4" w:space="0" w:color="000000"/>
                              <w:bottom w:val="single" w:sz="6" w:space="0" w:color="000000"/>
                              <w:right w:val="single" w:sz="4" w:space="0" w:color="000000"/>
                            </w:tcBorders>
                          </w:tcPr>
                          <w:p w14:paraId="119AF795" w14:textId="77777777" w:rsidR="002E5E5A" w:rsidRPr="002E5E5A" w:rsidRDefault="002E5E5A" w:rsidP="002E5E5A">
                            <w:pPr>
                              <w:pStyle w:val="Default"/>
                              <w:jc w:val="center"/>
                              <w:rPr>
                                <w:sz w:val="22"/>
                                <w:szCs w:val="22"/>
                              </w:rPr>
                            </w:pPr>
                            <w:r>
                              <w:rPr>
                                <w:sz w:val="22"/>
                                <w:szCs w:val="22"/>
                              </w:rPr>
                              <w:t>T</w:t>
                            </w:r>
                            <w:r w:rsidRPr="002E5E5A">
                              <w:rPr>
                                <w:sz w:val="22"/>
                                <w:szCs w:val="22"/>
                              </w:rPr>
                              <w:t>erm 2 week 10</w:t>
                            </w:r>
                          </w:p>
                        </w:tc>
                        <w:tc>
                          <w:tcPr>
                            <w:tcW w:w="1612" w:type="dxa"/>
                            <w:tcBorders>
                              <w:top w:val="single" w:sz="6" w:space="0" w:color="000000"/>
                              <w:left w:val="single" w:sz="4" w:space="0" w:color="000000"/>
                              <w:bottom w:val="single" w:sz="6" w:space="0" w:color="000000"/>
                              <w:right w:val="single" w:sz="4" w:space="0" w:color="000000"/>
                            </w:tcBorders>
                          </w:tcPr>
                          <w:p w14:paraId="0118BD70" w14:textId="77777777" w:rsidR="002E5E5A" w:rsidRPr="002E5E5A" w:rsidRDefault="002E5E5A">
                            <w:pPr>
                              <w:pStyle w:val="Default"/>
                              <w:jc w:val="center"/>
                              <w:rPr>
                                <w:sz w:val="22"/>
                                <w:szCs w:val="22"/>
                              </w:rPr>
                            </w:pPr>
                            <w:r w:rsidRPr="002E5E5A">
                              <w:rPr>
                                <w:sz w:val="22"/>
                                <w:szCs w:val="22"/>
                              </w:rPr>
                              <w:t xml:space="preserve">No </w:t>
                            </w:r>
                          </w:p>
                        </w:tc>
                      </w:tr>
                      <w:tr w:rsidR="002E5E5A" w:rsidRPr="002E5E5A" w14:paraId="26F662C4" w14:textId="77777777">
                        <w:trPr>
                          <w:trHeight w:val="837"/>
                        </w:trPr>
                        <w:tc>
                          <w:tcPr>
                            <w:tcW w:w="1397" w:type="dxa"/>
                            <w:tcBorders>
                              <w:top w:val="single" w:sz="6" w:space="0" w:color="000000"/>
                              <w:left w:val="single" w:sz="4" w:space="0" w:color="000000"/>
                              <w:bottom w:val="single" w:sz="6" w:space="0" w:color="000000"/>
                              <w:right w:val="single" w:sz="4" w:space="0" w:color="000000"/>
                            </w:tcBorders>
                          </w:tcPr>
                          <w:p w14:paraId="799C3D1E" w14:textId="77777777" w:rsidR="002E5E5A" w:rsidRPr="002E5E5A" w:rsidRDefault="002E5E5A">
                            <w:pPr>
                              <w:pStyle w:val="Default"/>
                              <w:rPr>
                                <w:sz w:val="22"/>
                                <w:szCs w:val="22"/>
                              </w:rPr>
                            </w:pPr>
                            <w:r w:rsidRPr="002E5E5A">
                              <w:rPr>
                                <w:sz w:val="22"/>
                                <w:szCs w:val="22"/>
                              </w:rPr>
                              <w:t xml:space="preserve">3.4 </w:t>
                            </w:r>
                          </w:p>
                        </w:tc>
                        <w:tc>
                          <w:tcPr>
                            <w:tcW w:w="3542" w:type="dxa"/>
                            <w:tcBorders>
                              <w:top w:val="single" w:sz="6" w:space="0" w:color="000000"/>
                              <w:left w:val="single" w:sz="4" w:space="0" w:color="000000"/>
                              <w:bottom w:val="single" w:sz="6" w:space="0" w:color="000000"/>
                              <w:right w:val="single" w:sz="4" w:space="0" w:color="000000"/>
                            </w:tcBorders>
                          </w:tcPr>
                          <w:p w14:paraId="79E18E23" w14:textId="77777777" w:rsidR="002E5E5A" w:rsidRPr="002E5E5A" w:rsidRDefault="002E5E5A">
                            <w:pPr>
                              <w:pStyle w:val="Default"/>
                              <w:jc w:val="center"/>
                              <w:rPr>
                                <w:sz w:val="22"/>
                                <w:szCs w:val="22"/>
                              </w:rPr>
                            </w:pPr>
                            <w:r w:rsidRPr="002E5E5A">
                              <w:rPr>
                                <w:sz w:val="22"/>
                                <w:szCs w:val="22"/>
                              </w:rPr>
                              <w:t xml:space="preserve">Communicate musical intention by composing three original pieces of music </w:t>
                            </w:r>
                          </w:p>
                        </w:tc>
                        <w:tc>
                          <w:tcPr>
                            <w:tcW w:w="1210" w:type="dxa"/>
                            <w:tcBorders>
                              <w:top w:val="single" w:sz="6" w:space="0" w:color="000000"/>
                              <w:left w:val="single" w:sz="4" w:space="0" w:color="000000"/>
                              <w:bottom w:val="single" w:sz="6" w:space="0" w:color="000000"/>
                              <w:right w:val="single" w:sz="4" w:space="0" w:color="000000"/>
                            </w:tcBorders>
                          </w:tcPr>
                          <w:p w14:paraId="5D16BC0A" w14:textId="77777777" w:rsidR="002E5E5A" w:rsidRPr="002E5E5A" w:rsidRDefault="002E5E5A">
                            <w:pPr>
                              <w:pStyle w:val="Default"/>
                              <w:jc w:val="center"/>
                              <w:rPr>
                                <w:sz w:val="22"/>
                                <w:szCs w:val="22"/>
                              </w:rPr>
                            </w:pPr>
                            <w:r w:rsidRPr="002E5E5A">
                              <w:rPr>
                                <w:sz w:val="22"/>
                                <w:szCs w:val="22"/>
                              </w:rPr>
                              <w:t xml:space="preserve">8 </w:t>
                            </w:r>
                          </w:p>
                        </w:tc>
                        <w:tc>
                          <w:tcPr>
                            <w:tcW w:w="2480" w:type="dxa"/>
                            <w:tcBorders>
                              <w:top w:val="single" w:sz="6" w:space="0" w:color="000000"/>
                              <w:left w:val="single" w:sz="4" w:space="0" w:color="000000"/>
                              <w:bottom w:val="single" w:sz="6" w:space="0" w:color="000000"/>
                              <w:right w:val="single" w:sz="4" w:space="0" w:color="000000"/>
                            </w:tcBorders>
                          </w:tcPr>
                          <w:p w14:paraId="4C38B80E" w14:textId="77777777" w:rsidR="002E5E5A" w:rsidRPr="002E5E5A" w:rsidRDefault="002E5E5A">
                            <w:pPr>
                              <w:pStyle w:val="Default"/>
                              <w:jc w:val="center"/>
                              <w:rPr>
                                <w:sz w:val="22"/>
                                <w:szCs w:val="22"/>
                              </w:rPr>
                            </w:pPr>
                            <w:r w:rsidRPr="002E5E5A">
                              <w:rPr>
                                <w:sz w:val="22"/>
                                <w:szCs w:val="22"/>
                              </w:rPr>
                              <w:t>Term</w:t>
                            </w:r>
                            <w:r>
                              <w:rPr>
                                <w:sz w:val="22"/>
                                <w:szCs w:val="22"/>
                              </w:rPr>
                              <w:t xml:space="preserve"> </w:t>
                            </w:r>
                            <w:r w:rsidRPr="002E5E5A">
                              <w:rPr>
                                <w:sz w:val="22"/>
                                <w:szCs w:val="22"/>
                              </w:rPr>
                              <w:t xml:space="preserve">1 week 10, term 2 week 9, term 3 week 4, and term 4 week 1 </w:t>
                            </w:r>
                          </w:p>
                        </w:tc>
                        <w:tc>
                          <w:tcPr>
                            <w:tcW w:w="1612" w:type="dxa"/>
                            <w:tcBorders>
                              <w:top w:val="single" w:sz="6" w:space="0" w:color="000000"/>
                              <w:left w:val="single" w:sz="4" w:space="0" w:color="000000"/>
                              <w:bottom w:val="single" w:sz="6" w:space="0" w:color="000000"/>
                              <w:right w:val="single" w:sz="4" w:space="0" w:color="000000"/>
                            </w:tcBorders>
                          </w:tcPr>
                          <w:p w14:paraId="36F9C48F" w14:textId="77777777" w:rsidR="002E5E5A" w:rsidRPr="002E5E5A" w:rsidRDefault="002E5E5A">
                            <w:pPr>
                              <w:pStyle w:val="Default"/>
                              <w:jc w:val="center"/>
                              <w:rPr>
                                <w:sz w:val="22"/>
                                <w:szCs w:val="22"/>
                              </w:rPr>
                            </w:pPr>
                            <w:r w:rsidRPr="002E5E5A">
                              <w:rPr>
                                <w:sz w:val="22"/>
                                <w:szCs w:val="22"/>
                              </w:rPr>
                              <w:t xml:space="preserve">No </w:t>
                            </w:r>
                          </w:p>
                        </w:tc>
                      </w:tr>
                      <w:tr w:rsidR="002E5E5A" w:rsidRPr="002E5E5A" w14:paraId="71588B61" w14:textId="77777777">
                        <w:trPr>
                          <w:trHeight w:val="565"/>
                        </w:trPr>
                        <w:tc>
                          <w:tcPr>
                            <w:tcW w:w="1397" w:type="dxa"/>
                            <w:tcBorders>
                              <w:top w:val="single" w:sz="6" w:space="0" w:color="000000"/>
                              <w:left w:val="single" w:sz="4" w:space="0" w:color="000000"/>
                              <w:bottom w:val="single" w:sz="6" w:space="0" w:color="000000"/>
                              <w:right w:val="single" w:sz="4" w:space="0" w:color="000000"/>
                            </w:tcBorders>
                          </w:tcPr>
                          <w:p w14:paraId="5537B140" w14:textId="77777777" w:rsidR="002E5E5A" w:rsidRPr="002E5E5A" w:rsidRDefault="002E5E5A">
                            <w:pPr>
                              <w:pStyle w:val="Default"/>
                              <w:rPr>
                                <w:sz w:val="22"/>
                                <w:szCs w:val="22"/>
                              </w:rPr>
                            </w:pPr>
                            <w:r w:rsidRPr="002E5E5A">
                              <w:rPr>
                                <w:sz w:val="22"/>
                                <w:szCs w:val="22"/>
                              </w:rPr>
                              <w:t xml:space="preserve">3.5 </w:t>
                            </w:r>
                          </w:p>
                        </w:tc>
                        <w:tc>
                          <w:tcPr>
                            <w:tcW w:w="3542" w:type="dxa"/>
                            <w:tcBorders>
                              <w:top w:val="single" w:sz="6" w:space="0" w:color="000000"/>
                              <w:left w:val="single" w:sz="4" w:space="0" w:color="000000"/>
                              <w:bottom w:val="single" w:sz="6" w:space="0" w:color="000000"/>
                              <w:right w:val="single" w:sz="4" w:space="0" w:color="000000"/>
                            </w:tcBorders>
                            <w:vAlign w:val="center"/>
                          </w:tcPr>
                          <w:p w14:paraId="5497B8FE" w14:textId="77777777" w:rsidR="002E5E5A" w:rsidRPr="002E5E5A" w:rsidRDefault="002E5E5A">
                            <w:pPr>
                              <w:pStyle w:val="Default"/>
                              <w:jc w:val="center"/>
                              <w:rPr>
                                <w:sz w:val="22"/>
                                <w:szCs w:val="22"/>
                              </w:rPr>
                            </w:pPr>
                            <w:r w:rsidRPr="002E5E5A">
                              <w:rPr>
                                <w:sz w:val="22"/>
                                <w:szCs w:val="22"/>
                              </w:rPr>
                              <w:t xml:space="preserve">Integrate aural skills into written representation </w:t>
                            </w:r>
                          </w:p>
                        </w:tc>
                        <w:tc>
                          <w:tcPr>
                            <w:tcW w:w="1210" w:type="dxa"/>
                            <w:tcBorders>
                              <w:top w:val="single" w:sz="6" w:space="0" w:color="000000"/>
                              <w:left w:val="single" w:sz="4" w:space="0" w:color="000000"/>
                              <w:bottom w:val="single" w:sz="6" w:space="0" w:color="000000"/>
                              <w:right w:val="single" w:sz="4" w:space="0" w:color="000000"/>
                            </w:tcBorders>
                          </w:tcPr>
                          <w:p w14:paraId="5BA0D2D2" w14:textId="77777777" w:rsidR="002E5E5A" w:rsidRPr="002E5E5A" w:rsidRDefault="002E5E5A">
                            <w:pPr>
                              <w:pStyle w:val="Default"/>
                              <w:jc w:val="center"/>
                              <w:rPr>
                                <w:sz w:val="22"/>
                                <w:szCs w:val="22"/>
                              </w:rPr>
                            </w:pPr>
                            <w:r w:rsidRPr="002E5E5A">
                              <w:rPr>
                                <w:sz w:val="22"/>
                                <w:szCs w:val="22"/>
                              </w:rPr>
                              <w:t xml:space="preserve">4 </w:t>
                            </w:r>
                          </w:p>
                        </w:tc>
                        <w:tc>
                          <w:tcPr>
                            <w:tcW w:w="2480" w:type="dxa"/>
                            <w:tcBorders>
                              <w:top w:val="single" w:sz="6" w:space="0" w:color="000000"/>
                              <w:left w:val="single" w:sz="4" w:space="0" w:color="000000"/>
                              <w:bottom w:val="single" w:sz="6" w:space="0" w:color="000000"/>
                              <w:right w:val="single" w:sz="4" w:space="0" w:color="000000"/>
                            </w:tcBorders>
                          </w:tcPr>
                          <w:p w14:paraId="43C4A75E" w14:textId="77777777" w:rsidR="002E5E5A" w:rsidRPr="002E5E5A" w:rsidRDefault="002E5E5A">
                            <w:pPr>
                              <w:pStyle w:val="Default"/>
                              <w:jc w:val="center"/>
                              <w:rPr>
                                <w:sz w:val="22"/>
                                <w:szCs w:val="22"/>
                              </w:rPr>
                            </w:pPr>
                            <w:r w:rsidRPr="002E5E5A">
                              <w:rPr>
                                <w:sz w:val="22"/>
                                <w:szCs w:val="22"/>
                              </w:rPr>
                              <w:t xml:space="preserve">External examination </w:t>
                            </w:r>
                          </w:p>
                        </w:tc>
                        <w:tc>
                          <w:tcPr>
                            <w:tcW w:w="1612" w:type="dxa"/>
                            <w:tcBorders>
                              <w:top w:val="single" w:sz="6" w:space="0" w:color="000000"/>
                              <w:left w:val="single" w:sz="4" w:space="0" w:color="000000"/>
                              <w:bottom w:val="single" w:sz="6" w:space="0" w:color="000000"/>
                              <w:right w:val="single" w:sz="4" w:space="0" w:color="000000"/>
                            </w:tcBorders>
                          </w:tcPr>
                          <w:p w14:paraId="6A559C42" w14:textId="77777777" w:rsidR="002E5E5A" w:rsidRPr="002E5E5A" w:rsidRDefault="002E5E5A" w:rsidP="002E5E5A">
                            <w:pPr>
                              <w:pStyle w:val="Default"/>
                              <w:rPr>
                                <w:sz w:val="22"/>
                                <w:szCs w:val="22"/>
                              </w:rPr>
                            </w:pPr>
                          </w:p>
                        </w:tc>
                      </w:tr>
                      <w:tr w:rsidR="002E5E5A" w:rsidRPr="002E5E5A" w14:paraId="0DE271DF" w14:textId="77777777">
                        <w:trPr>
                          <w:trHeight w:val="837"/>
                        </w:trPr>
                        <w:tc>
                          <w:tcPr>
                            <w:tcW w:w="1397" w:type="dxa"/>
                            <w:tcBorders>
                              <w:top w:val="single" w:sz="6" w:space="0" w:color="000000"/>
                              <w:left w:val="single" w:sz="4" w:space="0" w:color="000000"/>
                              <w:bottom w:val="single" w:sz="6" w:space="0" w:color="000000"/>
                              <w:right w:val="single" w:sz="4" w:space="0" w:color="000000"/>
                            </w:tcBorders>
                          </w:tcPr>
                          <w:p w14:paraId="6CE80EA8" w14:textId="77777777" w:rsidR="002E5E5A" w:rsidRPr="002E5E5A" w:rsidRDefault="002E5E5A">
                            <w:pPr>
                              <w:pStyle w:val="Default"/>
                              <w:rPr>
                                <w:sz w:val="22"/>
                                <w:szCs w:val="22"/>
                              </w:rPr>
                            </w:pPr>
                            <w:r w:rsidRPr="002E5E5A">
                              <w:rPr>
                                <w:sz w:val="22"/>
                                <w:szCs w:val="22"/>
                              </w:rPr>
                              <w:t xml:space="preserve">3.6 </w:t>
                            </w:r>
                          </w:p>
                        </w:tc>
                        <w:tc>
                          <w:tcPr>
                            <w:tcW w:w="3542" w:type="dxa"/>
                            <w:tcBorders>
                              <w:top w:val="single" w:sz="6" w:space="0" w:color="000000"/>
                              <w:left w:val="single" w:sz="4" w:space="0" w:color="000000"/>
                              <w:bottom w:val="single" w:sz="6" w:space="0" w:color="000000"/>
                              <w:right w:val="single" w:sz="4" w:space="0" w:color="000000"/>
                            </w:tcBorders>
                          </w:tcPr>
                          <w:p w14:paraId="1D873E24" w14:textId="77777777" w:rsidR="002E5E5A" w:rsidRPr="002E5E5A" w:rsidRDefault="002E5E5A">
                            <w:pPr>
                              <w:pStyle w:val="Default"/>
                              <w:jc w:val="center"/>
                              <w:rPr>
                                <w:sz w:val="22"/>
                                <w:szCs w:val="22"/>
                              </w:rPr>
                            </w:pPr>
                            <w:r w:rsidRPr="002E5E5A">
                              <w:rPr>
                                <w:sz w:val="22"/>
                                <w:szCs w:val="22"/>
                              </w:rPr>
                              <w:t xml:space="preserve">Demonstrate understanding of harmonic and tonal conventions in a range of music scores </w:t>
                            </w:r>
                          </w:p>
                        </w:tc>
                        <w:tc>
                          <w:tcPr>
                            <w:tcW w:w="1210" w:type="dxa"/>
                            <w:tcBorders>
                              <w:top w:val="single" w:sz="6" w:space="0" w:color="000000"/>
                              <w:left w:val="single" w:sz="4" w:space="0" w:color="000000"/>
                              <w:bottom w:val="single" w:sz="6" w:space="0" w:color="000000"/>
                              <w:right w:val="single" w:sz="4" w:space="0" w:color="000000"/>
                            </w:tcBorders>
                          </w:tcPr>
                          <w:p w14:paraId="6867AF56" w14:textId="77777777" w:rsidR="002E5E5A" w:rsidRPr="002E5E5A" w:rsidRDefault="002E5E5A">
                            <w:pPr>
                              <w:pStyle w:val="Default"/>
                              <w:jc w:val="center"/>
                              <w:rPr>
                                <w:sz w:val="22"/>
                                <w:szCs w:val="22"/>
                              </w:rPr>
                            </w:pPr>
                            <w:r w:rsidRPr="002E5E5A">
                              <w:rPr>
                                <w:sz w:val="22"/>
                                <w:szCs w:val="22"/>
                              </w:rPr>
                              <w:t xml:space="preserve">4 </w:t>
                            </w:r>
                          </w:p>
                        </w:tc>
                        <w:tc>
                          <w:tcPr>
                            <w:tcW w:w="2480" w:type="dxa"/>
                            <w:tcBorders>
                              <w:top w:val="single" w:sz="6" w:space="0" w:color="000000"/>
                              <w:left w:val="single" w:sz="4" w:space="0" w:color="000000"/>
                              <w:bottom w:val="single" w:sz="6" w:space="0" w:color="000000"/>
                              <w:right w:val="single" w:sz="4" w:space="0" w:color="000000"/>
                            </w:tcBorders>
                          </w:tcPr>
                          <w:p w14:paraId="6CBE6249" w14:textId="77777777" w:rsidR="002E5E5A" w:rsidRPr="002E5E5A" w:rsidRDefault="002E5E5A">
                            <w:pPr>
                              <w:pStyle w:val="Default"/>
                              <w:jc w:val="center"/>
                              <w:rPr>
                                <w:sz w:val="22"/>
                                <w:szCs w:val="22"/>
                              </w:rPr>
                            </w:pPr>
                            <w:r w:rsidRPr="002E5E5A">
                              <w:rPr>
                                <w:sz w:val="22"/>
                                <w:szCs w:val="22"/>
                              </w:rPr>
                              <w:t xml:space="preserve">External examination </w:t>
                            </w:r>
                          </w:p>
                        </w:tc>
                        <w:tc>
                          <w:tcPr>
                            <w:tcW w:w="1612" w:type="dxa"/>
                            <w:tcBorders>
                              <w:top w:val="single" w:sz="6" w:space="0" w:color="000000"/>
                              <w:left w:val="single" w:sz="4" w:space="0" w:color="000000"/>
                              <w:bottom w:val="single" w:sz="6" w:space="0" w:color="000000"/>
                              <w:right w:val="single" w:sz="4" w:space="0" w:color="000000"/>
                            </w:tcBorders>
                          </w:tcPr>
                          <w:p w14:paraId="5ECD87DF" w14:textId="77777777" w:rsidR="002E5E5A" w:rsidRPr="002E5E5A" w:rsidRDefault="002E5E5A">
                            <w:pPr>
                              <w:pStyle w:val="Default"/>
                              <w:jc w:val="center"/>
                              <w:rPr>
                                <w:sz w:val="22"/>
                                <w:szCs w:val="22"/>
                              </w:rPr>
                            </w:pPr>
                          </w:p>
                        </w:tc>
                      </w:tr>
                      <w:tr w:rsidR="002E5E5A" w:rsidRPr="002E5E5A" w14:paraId="62DCBAA8" w14:textId="77777777">
                        <w:trPr>
                          <w:trHeight w:val="285"/>
                        </w:trPr>
                        <w:tc>
                          <w:tcPr>
                            <w:tcW w:w="1397" w:type="dxa"/>
                            <w:tcBorders>
                              <w:top w:val="single" w:sz="6" w:space="0" w:color="000000"/>
                              <w:left w:val="single" w:sz="4" w:space="0" w:color="000000"/>
                              <w:bottom w:val="single" w:sz="6" w:space="0" w:color="000000"/>
                              <w:right w:val="single" w:sz="4" w:space="0" w:color="000000"/>
                            </w:tcBorders>
                            <w:vAlign w:val="center"/>
                          </w:tcPr>
                          <w:p w14:paraId="43373527" w14:textId="77777777" w:rsidR="002E5E5A" w:rsidRPr="002E5E5A" w:rsidRDefault="002E5E5A">
                            <w:pPr>
                              <w:pStyle w:val="Default"/>
                              <w:rPr>
                                <w:sz w:val="22"/>
                                <w:szCs w:val="22"/>
                              </w:rPr>
                            </w:pPr>
                            <w:r w:rsidRPr="002E5E5A">
                              <w:rPr>
                                <w:sz w:val="22"/>
                                <w:szCs w:val="22"/>
                              </w:rPr>
                              <w:t xml:space="preserve">3.7 </w:t>
                            </w:r>
                          </w:p>
                        </w:tc>
                        <w:tc>
                          <w:tcPr>
                            <w:tcW w:w="3542" w:type="dxa"/>
                            <w:tcBorders>
                              <w:top w:val="single" w:sz="6" w:space="0" w:color="000000"/>
                              <w:left w:val="single" w:sz="4" w:space="0" w:color="000000"/>
                              <w:bottom w:val="single" w:sz="6" w:space="0" w:color="000000"/>
                              <w:right w:val="single" w:sz="4" w:space="0" w:color="000000"/>
                            </w:tcBorders>
                            <w:vAlign w:val="center"/>
                          </w:tcPr>
                          <w:p w14:paraId="37FEFB66" w14:textId="77777777" w:rsidR="002E5E5A" w:rsidRPr="002E5E5A" w:rsidRDefault="002E5E5A">
                            <w:pPr>
                              <w:pStyle w:val="Default"/>
                              <w:jc w:val="center"/>
                              <w:rPr>
                                <w:sz w:val="22"/>
                                <w:szCs w:val="22"/>
                              </w:rPr>
                            </w:pPr>
                            <w:proofErr w:type="spellStart"/>
                            <w:r w:rsidRPr="002E5E5A">
                              <w:rPr>
                                <w:sz w:val="22"/>
                                <w:szCs w:val="22"/>
                              </w:rPr>
                              <w:t>Analyse</w:t>
                            </w:r>
                            <w:proofErr w:type="spellEnd"/>
                            <w:r w:rsidRPr="002E5E5A">
                              <w:rPr>
                                <w:sz w:val="22"/>
                                <w:szCs w:val="22"/>
                              </w:rPr>
                              <w:t xml:space="preserve"> a substantial work </w:t>
                            </w:r>
                          </w:p>
                        </w:tc>
                        <w:tc>
                          <w:tcPr>
                            <w:tcW w:w="1210" w:type="dxa"/>
                            <w:tcBorders>
                              <w:top w:val="single" w:sz="6" w:space="0" w:color="000000"/>
                              <w:left w:val="single" w:sz="4" w:space="0" w:color="000000"/>
                              <w:bottom w:val="single" w:sz="6" w:space="0" w:color="000000"/>
                              <w:right w:val="single" w:sz="4" w:space="0" w:color="000000"/>
                            </w:tcBorders>
                            <w:vAlign w:val="center"/>
                          </w:tcPr>
                          <w:p w14:paraId="4BFF56EA" w14:textId="77777777" w:rsidR="002E5E5A" w:rsidRPr="002E5E5A" w:rsidRDefault="002E5E5A">
                            <w:pPr>
                              <w:pStyle w:val="Default"/>
                              <w:jc w:val="center"/>
                              <w:rPr>
                                <w:sz w:val="22"/>
                                <w:szCs w:val="22"/>
                              </w:rPr>
                            </w:pPr>
                            <w:r w:rsidRPr="002E5E5A">
                              <w:rPr>
                                <w:sz w:val="22"/>
                                <w:szCs w:val="22"/>
                              </w:rPr>
                              <w:t xml:space="preserve">4 </w:t>
                            </w:r>
                          </w:p>
                        </w:tc>
                        <w:tc>
                          <w:tcPr>
                            <w:tcW w:w="2480" w:type="dxa"/>
                            <w:tcBorders>
                              <w:top w:val="single" w:sz="6" w:space="0" w:color="000000"/>
                              <w:left w:val="single" w:sz="4" w:space="0" w:color="000000"/>
                              <w:bottom w:val="single" w:sz="6" w:space="0" w:color="000000"/>
                              <w:right w:val="single" w:sz="4" w:space="0" w:color="000000"/>
                            </w:tcBorders>
                            <w:vAlign w:val="center"/>
                          </w:tcPr>
                          <w:p w14:paraId="1DB62733" w14:textId="77777777" w:rsidR="002E5E5A" w:rsidRPr="002E5E5A" w:rsidRDefault="002E5E5A">
                            <w:pPr>
                              <w:pStyle w:val="Default"/>
                              <w:jc w:val="center"/>
                              <w:rPr>
                                <w:sz w:val="22"/>
                                <w:szCs w:val="22"/>
                              </w:rPr>
                            </w:pPr>
                            <w:r w:rsidRPr="002E5E5A">
                              <w:rPr>
                                <w:sz w:val="22"/>
                                <w:szCs w:val="22"/>
                              </w:rPr>
                              <w:t xml:space="preserve">External examination </w:t>
                            </w:r>
                          </w:p>
                        </w:tc>
                        <w:tc>
                          <w:tcPr>
                            <w:tcW w:w="1612" w:type="dxa"/>
                            <w:tcBorders>
                              <w:top w:val="single" w:sz="6" w:space="0" w:color="000000"/>
                              <w:left w:val="single" w:sz="4" w:space="0" w:color="000000"/>
                              <w:bottom w:val="single" w:sz="6" w:space="0" w:color="000000"/>
                              <w:right w:val="single" w:sz="4" w:space="0" w:color="000000"/>
                            </w:tcBorders>
                            <w:vAlign w:val="center"/>
                          </w:tcPr>
                          <w:p w14:paraId="700AA159" w14:textId="77777777" w:rsidR="002E5E5A" w:rsidRPr="002E5E5A" w:rsidRDefault="002E5E5A">
                            <w:pPr>
                              <w:pStyle w:val="Default"/>
                              <w:jc w:val="center"/>
                              <w:rPr>
                                <w:sz w:val="22"/>
                                <w:szCs w:val="22"/>
                              </w:rPr>
                            </w:pPr>
                          </w:p>
                        </w:tc>
                      </w:tr>
                      <w:tr w:rsidR="002E5E5A" w:rsidRPr="002E5E5A" w14:paraId="69337A24" w14:textId="77777777">
                        <w:trPr>
                          <w:trHeight w:val="837"/>
                        </w:trPr>
                        <w:tc>
                          <w:tcPr>
                            <w:tcW w:w="1397" w:type="dxa"/>
                            <w:tcBorders>
                              <w:top w:val="single" w:sz="6" w:space="0" w:color="000000"/>
                              <w:left w:val="single" w:sz="4" w:space="0" w:color="000000"/>
                              <w:bottom w:val="single" w:sz="6" w:space="0" w:color="000000"/>
                              <w:right w:val="single" w:sz="4" w:space="0" w:color="000000"/>
                            </w:tcBorders>
                          </w:tcPr>
                          <w:p w14:paraId="48F1AB74" w14:textId="77777777" w:rsidR="002E5E5A" w:rsidRPr="002E5E5A" w:rsidRDefault="002E5E5A">
                            <w:pPr>
                              <w:pStyle w:val="Default"/>
                              <w:rPr>
                                <w:sz w:val="22"/>
                                <w:szCs w:val="22"/>
                              </w:rPr>
                            </w:pPr>
                            <w:r w:rsidRPr="002E5E5A">
                              <w:rPr>
                                <w:sz w:val="22"/>
                                <w:szCs w:val="22"/>
                              </w:rPr>
                              <w:t xml:space="preserve">3.9 </w:t>
                            </w:r>
                          </w:p>
                        </w:tc>
                        <w:tc>
                          <w:tcPr>
                            <w:tcW w:w="3542" w:type="dxa"/>
                            <w:tcBorders>
                              <w:top w:val="single" w:sz="6" w:space="0" w:color="000000"/>
                              <w:left w:val="single" w:sz="4" w:space="0" w:color="000000"/>
                              <w:bottom w:val="single" w:sz="6" w:space="0" w:color="000000"/>
                              <w:right w:val="single" w:sz="4" w:space="0" w:color="000000"/>
                            </w:tcBorders>
                          </w:tcPr>
                          <w:p w14:paraId="7A4B549C" w14:textId="77777777" w:rsidR="002E5E5A" w:rsidRPr="002E5E5A" w:rsidRDefault="002E5E5A">
                            <w:pPr>
                              <w:pStyle w:val="Default"/>
                              <w:jc w:val="center"/>
                              <w:rPr>
                                <w:sz w:val="22"/>
                                <w:szCs w:val="22"/>
                              </w:rPr>
                            </w:pPr>
                            <w:r w:rsidRPr="002E5E5A">
                              <w:rPr>
                                <w:sz w:val="22"/>
                                <w:szCs w:val="22"/>
                              </w:rPr>
                              <w:t xml:space="preserve">Create two arrangements for an ensemble </w:t>
                            </w:r>
                          </w:p>
                        </w:tc>
                        <w:tc>
                          <w:tcPr>
                            <w:tcW w:w="1210" w:type="dxa"/>
                            <w:tcBorders>
                              <w:top w:val="single" w:sz="6" w:space="0" w:color="000000"/>
                              <w:left w:val="single" w:sz="4" w:space="0" w:color="000000"/>
                              <w:bottom w:val="single" w:sz="6" w:space="0" w:color="000000"/>
                              <w:right w:val="single" w:sz="4" w:space="0" w:color="000000"/>
                            </w:tcBorders>
                          </w:tcPr>
                          <w:p w14:paraId="36F9CBD9" w14:textId="77777777" w:rsidR="002E5E5A" w:rsidRPr="002E5E5A" w:rsidRDefault="002E5E5A">
                            <w:pPr>
                              <w:pStyle w:val="Default"/>
                              <w:jc w:val="center"/>
                              <w:rPr>
                                <w:sz w:val="22"/>
                                <w:szCs w:val="22"/>
                              </w:rPr>
                            </w:pPr>
                            <w:r w:rsidRPr="002E5E5A">
                              <w:rPr>
                                <w:sz w:val="22"/>
                                <w:szCs w:val="22"/>
                              </w:rPr>
                              <w:t xml:space="preserve">4 </w:t>
                            </w:r>
                          </w:p>
                        </w:tc>
                        <w:tc>
                          <w:tcPr>
                            <w:tcW w:w="2480" w:type="dxa"/>
                            <w:tcBorders>
                              <w:top w:val="single" w:sz="6" w:space="0" w:color="000000"/>
                              <w:left w:val="single" w:sz="4" w:space="0" w:color="000000"/>
                              <w:bottom w:val="single" w:sz="6" w:space="0" w:color="000000"/>
                              <w:right w:val="single" w:sz="4" w:space="0" w:color="000000"/>
                            </w:tcBorders>
                          </w:tcPr>
                          <w:p w14:paraId="280E2252" w14:textId="77777777" w:rsidR="002E5E5A" w:rsidRPr="002E5E5A" w:rsidRDefault="003543BC" w:rsidP="003543BC">
                            <w:pPr>
                              <w:pStyle w:val="Default"/>
                              <w:jc w:val="center"/>
                              <w:rPr>
                                <w:sz w:val="22"/>
                                <w:szCs w:val="22"/>
                              </w:rPr>
                            </w:pPr>
                            <w:r>
                              <w:rPr>
                                <w:sz w:val="22"/>
                                <w:szCs w:val="22"/>
                              </w:rPr>
                              <w:t>T</w:t>
                            </w:r>
                            <w:r w:rsidR="002E5E5A" w:rsidRPr="002E5E5A">
                              <w:rPr>
                                <w:sz w:val="22"/>
                                <w:szCs w:val="22"/>
                              </w:rPr>
                              <w:t xml:space="preserve">erm 1 week 9, </w:t>
                            </w:r>
                            <w:r>
                              <w:rPr>
                                <w:sz w:val="22"/>
                                <w:szCs w:val="22"/>
                              </w:rPr>
                              <w:t>T</w:t>
                            </w:r>
                            <w:r w:rsidR="002E5E5A" w:rsidRPr="002E5E5A">
                              <w:rPr>
                                <w:sz w:val="22"/>
                                <w:szCs w:val="22"/>
                              </w:rPr>
                              <w:t xml:space="preserve">erm 2 week 5, and </w:t>
                            </w:r>
                            <w:r>
                              <w:rPr>
                                <w:sz w:val="22"/>
                                <w:szCs w:val="22"/>
                              </w:rPr>
                              <w:t>T</w:t>
                            </w:r>
                            <w:r w:rsidR="002E5E5A" w:rsidRPr="002E5E5A">
                              <w:rPr>
                                <w:sz w:val="22"/>
                                <w:szCs w:val="22"/>
                              </w:rPr>
                              <w:t xml:space="preserve">erm 3 week 2 </w:t>
                            </w:r>
                          </w:p>
                        </w:tc>
                        <w:tc>
                          <w:tcPr>
                            <w:tcW w:w="1612" w:type="dxa"/>
                            <w:tcBorders>
                              <w:top w:val="single" w:sz="6" w:space="0" w:color="000000"/>
                              <w:left w:val="single" w:sz="4" w:space="0" w:color="000000"/>
                              <w:bottom w:val="single" w:sz="6" w:space="0" w:color="000000"/>
                              <w:right w:val="single" w:sz="4" w:space="0" w:color="000000"/>
                            </w:tcBorders>
                          </w:tcPr>
                          <w:p w14:paraId="41475923" w14:textId="77777777" w:rsidR="002E5E5A" w:rsidRPr="002E5E5A" w:rsidRDefault="002E5E5A">
                            <w:pPr>
                              <w:pStyle w:val="Default"/>
                              <w:jc w:val="center"/>
                              <w:rPr>
                                <w:sz w:val="22"/>
                                <w:szCs w:val="22"/>
                              </w:rPr>
                            </w:pPr>
                            <w:r w:rsidRPr="002E5E5A">
                              <w:rPr>
                                <w:sz w:val="22"/>
                                <w:szCs w:val="22"/>
                              </w:rPr>
                              <w:t xml:space="preserve">No </w:t>
                            </w:r>
                          </w:p>
                        </w:tc>
                      </w:tr>
                      <w:tr w:rsidR="002E5E5A" w:rsidRPr="002E5E5A" w14:paraId="168C8544" w14:textId="77777777">
                        <w:trPr>
                          <w:trHeight w:val="1115"/>
                        </w:trPr>
                        <w:tc>
                          <w:tcPr>
                            <w:tcW w:w="1397" w:type="dxa"/>
                            <w:tcBorders>
                              <w:top w:val="single" w:sz="6" w:space="0" w:color="000000"/>
                              <w:left w:val="single" w:sz="4" w:space="0" w:color="000000"/>
                              <w:bottom w:val="single" w:sz="6" w:space="0" w:color="000000"/>
                              <w:right w:val="single" w:sz="4" w:space="0" w:color="000000"/>
                            </w:tcBorders>
                          </w:tcPr>
                          <w:p w14:paraId="76E19C87" w14:textId="77777777" w:rsidR="002E5E5A" w:rsidRPr="002E5E5A" w:rsidRDefault="002E5E5A">
                            <w:pPr>
                              <w:pStyle w:val="Default"/>
                              <w:rPr>
                                <w:sz w:val="22"/>
                                <w:szCs w:val="22"/>
                              </w:rPr>
                            </w:pPr>
                            <w:r w:rsidRPr="002E5E5A">
                              <w:rPr>
                                <w:sz w:val="22"/>
                                <w:szCs w:val="22"/>
                              </w:rPr>
                              <w:t xml:space="preserve">3.10 </w:t>
                            </w:r>
                          </w:p>
                        </w:tc>
                        <w:tc>
                          <w:tcPr>
                            <w:tcW w:w="3542" w:type="dxa"/>
                            <w:tcBorders>
                              <w:top w:val="single" w:sz="6" w:space="0" w:color="000000"/>
                              <w:left w:val="single" w:sz="4" w:space="0" w:color="000000"/>
                              <w:bottom w:val="single" w:sz="6" w:space="0" w:color="000000"/>
                              <w:right w:val="single" w:sz="4" w:space="0" w:color="000000"/>
                            </w:tcBorders>
                          </w:tcPr>
                          <w:p w14:paraId="483EE4FF" w14:textId="77777777" w:rsidR="002E5E5A" w:rsidRPr="002E5E5A" w:rsidRDefault="002E5E5A">
                            <w:pPr>
                              <w:pStyle w:val="Default"/>
                              <w:jc w:val="center"/>
                              <w:rPr>
                                <w:sz w:val="22"/>
                                <w:szCs w:val="22"/>
                              </w:rPr>
                            </w:pPr>
                            <w:r w:rsidRPr="002E5E5A">
                              <w:rPr>
                                <w:sz w:val="22"/>
                                <w:szCs w:val="22"/>
                              </w:rPr>
                              <w:t xml:space="preserve">Research a music topic </w:t>
                            </w:r>
                          </w:p>
                        </w:tc>
                        <w:tc>
                          <w:tcPr>
                            <w:tcW w:w="1210" w:type="dxa"/>
                            <w:tcBorders>
                              <w:top w:val="single" w:sz="6" w:space="0" w:color="000000"/>
                              <w:left w:val="single" w:sz="4" w:space="0" w:color="000000"/>
                              <w:bottom w:val="single" w:sz="6" w:space="0" w:color="000000"/>
                              <w:right w:val="single" w:sz="4" w:space="0" w:color="000000"/>
                            </w:tcBorders>
                          </w:tcPr>
                          <w:p w14:paraId="2FE3F184" w14:textId="77777777" w:rsidR="002E5E5A" w:rsidRPr="002E5E5A" w:rsidRDefault="002E5E5A">
                            <w:pPr>
                              <w:pStyle w:val="Default"/>
                              <w:jc w:val="center"/>
                              <w:rPr>
                                <w:sz w:val="22"/>
                                <w:szCs w:val="22"/>
                              </w:rPr>
                            </w:pPr>
                            <w:r w:rsidRPr="002E5E5A">
                              <w:rPr>
                                <w:sz w:val="22"/>
                                <w:szCs w:val="22"/>
                              </w:rPr>
                              <w:t xml:space="preserve">6 </w:t>
                            </w:r>
                          </w:p>
                        </w:tc>
                        <w:tc>
                          <w:tcPr>
                            <w:tcW w:w="2480" w:type="dxa"/>
                            <w:tcBorders>
                              <w:top w:val="single" w:sz="6" w:space="0" w:color="000000"/>
                              <w:left w:val="single" w:sz="4" w:space="0" w:color="000000"/>
                              <w:bottom w:val="single" w:sz="6" w:space="0" w:color="000000"/>
                              <w:right w:val="single" w:sz="4" w:space="0" w:color="000000"/>
                            </w:tcBorders>
                          </w:tcPr>
                          <w:p w14:paraId="56B5177D" w14:textId="77777777" w:rsidR="002E5E5A" w:rsidRPr="002E5E5A" w:rsidRDefault="003543BC">
                            <w:pPr>
                              <w:pStyle w:val="Default"/>
                              <w:jc w:val="center"/>
                              <w:rPr>
                                <w:sz w:val="22"/>
                                <w:szCs w:val="22"/>
                              </w:rPr>
                            </w:pPr>
                            <w:r>
                              <w:rPr>
                                <w:sz w:val="22"/>
                                <w:szCs w:val="22"/>
                              </w:rPr>
                              <w:t>Term 1 week 9, Term 2 week 2, Term 2 week 8, Term 3 week 3 and T</w:t>
                            </w:r>
                            <w:r w:rsidR="002E5E5A" w:rsidRPr="002E5E5A">
                              <w:rPr>
                                <w:sz w:val="22"/>
                                <w:szCs w:val="22"/>
                              </w:rPr>
                              <w:t xml:space="preserve">erm 4 week 1 </w:t>
                            </w:r>
                          </w:p>
                        </w:tc>
                        <w:tc>
                          <w:tcPr>
                            <w:tcW w:w="1612" w:type="dxa"/>
                            <w:tcBorders>
                              <w:top w:val="single" w:sz="6" w:space="0" w:color="000000"/>
                              <w:left w:val="single" w:sz="4" w:space="0" w:color="000000"/>
                              <w:bottom w:val="single" w:sz="6" w:space="0" w:color="000000"/>
                              <w:right w:val="single" w:sz="4" w:space="0" w:color="000000"/>
                            </w:tcBorders>
                          </w:tcPr>
                          <w:p w14:paraId="7C52FBA3" w14:textId="77777777" w:rsidR="002E5E5A" w:rsidRPr="002E5E5A" w:rsidRDefault="002E5E5A">
                            <w:pPr>
                              <w:pStyle w:val="Default"/>
                              <w:jc w:val="center"/>
                              <w:rPr>
                                <w:sz w:val="22"/>
                                <w:szCs w:val="22"/>
                              </w:rPr>
                            </w:pPr>
                            <w:r w:rsidRPr="002E5E5A">
                              <w:rPr>
                                <w:sz w:val="22"/>
                                <w:szCs w:val="22"/>
                              </w:rPr>
                              <w:t xml:space="preserve">No </w:t>
                            </w:r>
                          </w:p>
                        </w:tc>
                      </w:tr>
                      <w:tr w:rsidR="002E5E5A" w:rsidRPr="002E5E5A" w14:paraId="26FCD4DB" w14:textId="77777777">
                        <w:trPr>
                          <w:trHeight w:val="565"/>
                        </w:trPr>
                        <w:tc>
                          <w:tcPr>
                            <w:tcW w:w="1397" w:type="dxa"/>
                            <w:tcBorders>
                              <w:top w:val="single" w:sz="6" w:space="0" w:color="000000"/>
                              <w:left w:val="single" w:sz="4" w:space="0" w:color="000000"/>
                              <w:bottom w:val="single" w:sz="6" w:space="0" w:color="000000"/>
                              <w:right w:val="single" w:sz="4" w:space="0" w:color="000000"/>
                            </w:tcBorders>
                          </w:tcPr>
                          <w:p w14:paraId="27E14EA8" w14:textId="77777777" w:rsidR="002E5E5A" w:rsidRPr="002E5E5A" w:rsidRDefault="002E5E5A">
                            <w:pPr>
                              <w:pStyle w:val="Default"/>
                              <w:rPr>
                                <w:sz w:val="22"/>
                                <w:szCs w:val="22"/>
                              </w:rPr>
                            </w:pPr>
                            <w:r w:rsidRPr="002E5E5A">
                              <w:rPr>
                                <w:sz w:val="22"/>
                                <w:szCs w:val="22"/>
                              </w:rPr>
                              <w:t xml:space="preserve">US 16553 </w:t>
                            </w:r>
                          </w:p>
                        </w:tc>
                        <w:tc>
                          <w:tcPr>
                            <w:tcW w:w="3542" w:type="dxa"/>
                            <w:tcBorders>
                              <w:top w:val="single" w:sz="6" w:space="0" w:color="000000"/>
                              <w:left w:val="single" w:sz="4" w:space="0" w:color="000000"/>
                              <w:bottom w:val="single" w:sz="6" w:space="0" w:color="000000"/>
                              <w:right w:val="single" w:sz="4" w:space="0" w:color="000000"/>
                            </w:tcBorders>
                            <w:vAlign w:val="center"/>
                          </w:tcPr>
                          <w:p w14:paraId="09934B6A" w14:textId="77777777" w:rsidR="002E5E5A" w:rsidRPr="002E5E5A" w:rsidRDefault="002E5E5A">
                            <w:pPr>
                              <w:pStyle w:val="Default"/>
                              <w:jc w:val="center"/>
                              <w:rPr>
                                <w:sz w:val="22"/>
                                <w:szCs w:val="22"/>
                              </w:rPr>
                            </w:pPr>
                            <w:r w:rsidRPr="002E5E5A">
                              <w:rPr>
                                <w:sz w:val="22"/>
                                <w:szCs w:val="22"/>
                              </w:rPr>
                              <w:t xml:space="preserve">Make a significant contribution to a performing ensemble </w:t>
                            </w:r>
                          </w:p>
                        </w:tc>
                        <w:tc>
                          <w:tcPr>
                            <w:tcW w:w="1210" w:type="dxa"/>
                            <w:tcBorders>
                              <w:top w:val="single" w:sz="6" w:space="0" w:color="000000"/>
                              <w:left w:val="single" w:sz="4" w:space="0" w:color="000000"/>
                              <w:bottom w:val="single" w:sz="6" w:space="0" w:color="000000"/>
                              <w:right w:val="single" w:sz="4" w:space="0" w:color="000000"/>
                            </w:tcBorders>
                          </w:tcPr>
                          <w:p w14:paraId="72C0E6D0" w14:textId="77777777" w:rsidR="002E5E5A" w:rsidRPr="002E5E5A" w:rsidRDefault="002E5E5A">
                            <w:pPr>
                              <w:pStyle w:val="Default"/>
                              <w:jc w:val="center"/>
                              <w:rPr>
                                <w:sz w:val="22"/>
                                <w:szCs w:val="22"/>
                              </w:rPr>
                            </w:pPr>
                            <w:r w:rsidRPr="002E5E5A">
                              <w:rPr>
                                <w:sz w:val="22"/>
                                <w:szCs w:val="22"/>
                              </w:rPr>
                              <w:t xml:space="preserve">10 </w:t>
                            </w:r>
                          </w:p>
                        </w:tc>
                        <w:tc>
                          <w:tcPr>
                            <w:tcW w:w="2480" w:type="dxa"/>
                            <w:tcBorders>
                              <w:top w:val="single" w:sz="6" w:space="0" w:color="000000"/>
                              <w:left w:val="single" w:sz="4" w:space="0" w:color="000000"/>
                              <w:bottom w:val="single" w:sz="6" w:space="0" w:color="000000"/>
                              <w:right w:val="single" w:sz="4" w:space="0" w:color="000000"/>
                            </w:tcBorders>
                          </w:tcPr>
                          <w:p w14:paraId="6D63BA70" w14:textId="77777777" w:rsidR="002E5E5A" w:rsidRPr="002E5E5A" w:rsidRDefault="003543BC">
                            <w:pPr>
                              <w:pStyle w:val="Default"/>
                              <w:jc w:val="center"/>
                              <w:rPr>
                                <w:sz w:val="22"/>
                                <w:szCs w:val="22"/>
                              </w:rPr>
                            </w:pPr>
                            <w:r>
                              <w:rPr>
                                <w:sz w:val="22"/>
                                <w:szCs w:val="22"/>
                              </w:rPr>
                              <w:t>T</w:t>
                            </w:r>
                            <w:r w:rsidR="002E5E5A" w:rsidRPr="002E5E5A">
                              <w:rPr>
                                <w:sz w:val="22"/>
                                <w:szCs w:val="22"/>
                              </w:rPr>
                              <w:t xml:space="preserve">erm 4, week 2 </w:t>
                            </w:r>
                          </w:p>
                        </w:tc>
                        <w:tc>
                          <w:tcPr>
                            <w:tcW w:w="1612" w:type="dxa"/>
                            <w:tcBorders>
                              <w:top w:val="single" w:sz="6" w:space="0" w:color="000000"/>
                              <w:left w:val="single" w:sz="4" w:space="0" w:color="000000"/>
                              <w:bottom w:val="single" w:sz="6" w:space="0" w:color="000000"/>
                              <w:right w:val="single" w:sz="4" w:space="0" w:color="000000"/>
                            </w:tcBorders>
                          </w:tcPr>
                          <w:p w14:paraId="25F444B7" w14:textId="77777777" w:rsidR="002E5E5A" w:rsidRPr="002E5E5A" w:rsidRDefault="002E5E5A">
                            <w:pPr>
                              <w:pStyle w:val="Default"/>
                              <w:jc w:val="center"/>
                              <w:rPr>
                                <w:sz w:val="22"/>
                                <w:szCs w:val="22"/>
                              </w:rPr>
                            </w:pPr>
                            <w:r w:rsidRPr="002E5E5A">
                              <w:rPr>
                                <w:sz w:val="22"/>
                                <w:szCs w:val="22"/>
                              </w:rPr>
                              <w:t xml:space="preserve">No </w:t>
                            </w:r>
                          </w:p>
                        </w:tc>
                      </w:tr>
                    </w:tbl>
                    <w:p w14:paraId="4C7EAE20" w14:textId="77777777" w:rsidR="00000000" w:rsidRDefault="00B02B02"/>
                  </w:txbxContent>
                </v:textbox>
                <w10:wrap type="through" anchorx="page" anchory="page"/>
              </v:shape>
            </w:pict>
          </mc:Fallback>
        </mc:AlternateContent>
      </w:r>
      <w:r w:rsidR="003543BC">
        <w:rPr>
          <w:noProof/>
        </w:rPr>
        <mc:AlternateContent>
          <mc:Choice Requires="wps">
            <w:drawing>
              <wp:anchor distT="0" distB="0" distL="114300" distR="114300" simplePos="0" relativeHeight="251674714" behindDoc="0" locked="0" layoutInCell="1" allowOverlap="1" wp14:anchorId="6D382B5F" wp14:editId="1EE4CB75">
                <wp:simplePos x="0" y="0"/>
                <wp:positionH relativeFrom="page">
                  <wp:posOffset>457200</wp:posOffset>
                </wp:positionH>
                <wp:positionV relativeFrom="page">
                  <wp:posOffset>1800860</wp:posOffset>
                </wp:positionV>
                <wp:extent cx="6865620" cy="828040"/>
                <wp:effectExtent l="0" t="0" r="0" b="10160"/>
                <wp:wrapThrough wrapText="bothSides">
                  <wp:wrapPolygon edited="0">
                    <wp:start x="80" y="0"/>
                    <wp:lineTo x="80" y="21202"/>
                    <wp:lineTo x="21416" y="21202"/>
                    <wp:lineTo x="21416" y="0"/>
                    <wp:lineTo x="80" y="0"/>
                  </wp:wrapPolygon>
                </wp:wrapThrough>
                <wp:docPr id="81" name="Text Box 81"/>
                <wp:cNvGraphicFramePr/>
                <a:graphic xmlns:a="http://schemas.openxmlformats.org/drawingml/2006/main">
                  <a:graphicData uri="http://schemas.microsoft.com/office/word/2010/wordprocessingShape">
                    <wps:wsp>
                      <wps:cNvSpPr txBox="1"/>
                      <wps:spPr>
                        <a:xfrm>
                          <a:off x="0" y="0"/>
                          <a:ext cx="6865620" cy="8280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53789D1" w14:textId="77777777" w:rsidR="002E5E5A" w:rsidRPr="002E5E5A" w:rsidRDefault="002E5E5A" w:rsidP="002E5E5A">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All students are encouraged to take 3.6, or an appropriate alternative. Obt</w:t>
                            </w:r>
                            <w:r>
                              <w:rPr>
                                <w:rFonts w:ascii="Times New Roman" w:hAnsi="Times New Roman" w:cs="Times New Roman"/>
                                <w:sz w:val="20"/>
                                <w:szCs w:val="20"/>
                              </w:rPr>
                              <w:t xml:space="preserve">aining a merit or excellence in this external standard will </w:t>
                            </w:r>
                            <w:r w:rsidRPr="002E5E5A">
                              <w:rPr>
                                <w:rFonts w:ascii="Times New Roman" w:hAnsi="Times New Roman" w:cs="Times New Roman"/>
                                <w:sz w:val="20"/>
                                <w:szCs w:val="20"/>
                              </w:rPr>
                              <w:t>enable you to be considered for an endorsed subject certificate.</w:t>
                            </w:r>
                            <w:r>
                              <w:rPr>
                                <w:rFonts w:ascii="Times New Roman" w:hAnsi="Times New Roman" w:cs="Times New Roman"/>
                                <w:sz w:val="20"/>
                                <w:szCs w:val="20"/>
                              </w:rPr>
                              <w:t xml:space="preserve"> </w:t>
                            </w:r>
                            <w:r w:rsidRPr="002E5E5A">
                              <w:rPr>
                                <w:rFonts w:ascii="Times New Roman" w:hAnsi="Times New Roman" w:cs="Times New Roman"/>
                                <w:sz w:val="20"/>
                                <w:szCs w:val="20"/>
                              </w:rPr>
                              <w:t>Please note that 3.4 and 10656 are mutually exclusive. You may choose only one option.</w:t>
                            </w:r>
                            <w:r>
                              <w:rPr>
                                <w:rFonts w:ascii="Times New Roman" w:hAnsi="Times New Roman" w:cs="Times New Roman"/>
                                <w:sz w:val="20"/>
                                <w:szCs w:val="20"/>
                              </w:rPr>
                              <w:t xml:space="preserve"> </w:t>
                            </w:r>
                            <w:r w:rsidRPr="002E5E5A">
                              <w:rPr>
                                <w:rFonts w:ascii="Times New Roman" w:hAnsi="Times New Roman" w:cs="Times New Roman"/>
                                <w:sz w:val="20"/>
                                <w:szCs w:val="20"/>
                              </w:rPr>
                              <w:t>Please note that with most of these standards, as the work involves regular tutorials with the teacher and</w:t>
                            </w:r>
                            <w:r>
                              <w:rPr>
                                <w:rFonts w:ascii="Times New Roman" w:hAnsi="Times New Roman" w:cs="Times New Roman"/>
                                <w:sz w:val="20"/>
                                <w:szCs w:val="20"/>
                              </w:rPr>
                              <w:t xml:space="preserve"> </w:t>
                            </w:r>
                            <w:r w:rsidRPr="002E5E5A">
                              <w:rPr>
                                <w:rFonts w:ascii="Times New Roman" w:hAnsi="Times New Roman" w:cs="Times New Roman"/>
                                <w:sz w:val="20"/>
                                <w:szCs w:val="20"/>
                              </w:rPr>
                              <w:t>the portfolio of work is constructed over time, there will be no re-assessment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1" o:spid="_x0000_s1036" type="#_x0000_t202" style="position:absolute;left:0;text-align:left;margin-left:36pt;margin-top:141.8pt;width:540.6pt;height:65.2pt;z-index:25167471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" mv:complextextbox="1" filled="f" stroked="f">
                <v:textbox>
                  <w:txbxContent>
                    <w:p w14:paraId="753789D1" w14:textId="77777777" w:rsidR="002E5E5A" w:rsidRPr="002E5E5A" w:rsidRDefault="002E5E5A" w:rsidP="002E5E5A">
                      <w:pPr>
                        <w:widowControl w:val="0"/>
                        <w:autoSpaceDE w:val="0"/>
                        <w:autoSpaceDN w:val="0"/>
                        <w:adjustRightInd w:val="0"/>
                        <w:rPr>
                          <w:rFonts w:ascii="Times New Roman" w:hAnsi="Times New Roman" w:cs="Times New Roman"/>
                          <w:sz w:val="20"/>
                          <w:szCs w:val="20"/>
                        </w:rPr>
                      </w:pPr>
                      <w:r w:rsidRPr="002E5E5A">
                        <w:rPr>
                          <w:rFonts w:ascii="Times New Roman" w:hAnsi="Times New Roman" w:cs="Times New Roman"/>
                          <w:sz w:val="20"/>
                          <w:szCs w:val="20"/>
                        </w:rPr>
                        <w:t>All students are encouraged to take 3.6, or an appropriate alternative. Obt</w:t>
                      </w:r>
                      <w:r>
                        <w:rPr>
                          <w:rFonts w:ascii="Times New Roman" w:hAnsi="Times New Roman" w:cs="Times New Roman"/>
                          <w:sz w:val="20"/>
                          <w:szCs w:val="20"/>
                        </w:rPr>
                        <w:t xml:space="preserve">aining a merit or excellence in this external standard will </w:t>
                      </w:r>
                      <w:r w:rsidRPr="002E5E5A">
                        <w:rPr>
                          <w:rFonts w:ascii="Times New Roman" w:hAnsi="Times New Roman" w:cs="Times New Roman"/>
                          <w:sz w:val="20"/>
                          <w:szCs w:val="20"/>
                        </w:rPr>
                        <w:t>enable you to be considered for an endorsed subject certificate.</w:t>
                      </w:r>
                      <w:r>
                        <w:rPr>
                          <w:rFonts w:ascii="Times New Roman" w:hAnsi="Times New Roman" w:cs="Times New Roman"/>
                          <w:sz w:val="20"/>
                          <w:szCs w:val="20"/>
                        </w:rPr>
                        <w:t xml:space="preserve"> </w:t>
                      </w:r>
                      <w:r w:rsidRPr="002E5E5A">
                        <w:rPr>
                          <w:rFonts w:ascii="Times New Roman" w:hAnsi="Times New Roman" w:cs="Times New Roman"/>
                          <w:sz w:val="20"/>
                          <w:szCs w:val="20"/>
                        </w:rPr>
                        <w:t>Please note that 3.4 and 10656 are mutually exclusive. You may choose only one option.</w:t>
                      </w:r>
                      <w:r>
                        <w:rPr>
                          <w:rFonts w:ascii="Times New Roman" w:hAnsi="Times New Roman" w:cs="Times New Roman"/>
                          <w:sz w:val="20"/>
                          <w:szCs w:val="20"/>
                        </w:rPr>
                        <w:t xml:space="preserve"> </w:t>
                      </w:r>
                      <w:r w:rsidRPr="002E5E5A">
                        <w:rPr>
                          <w:rFonts w:ascii="Times New Roman" w:hAnsi="Times New Roman" w:cs="Times New Roman"/>
                          <w:sz w:val="20"/>
                          <w:szCs w:val="20"/>
                        </w:rPr>
                        <w:t>Please note that with most of these standards, as the work involves regular tutorials with the teacher and</w:t>
                      </w:r>
                      <w:r>
                        <w:rPr>
                          <w:rFonts w:ascii="Times New Roman" w:hAnsi="Times New Roman" w:cs="Times New Roman"/>
                          <w:sz w:val="20"/>
                          <w:szCs w:val="20"/>
                        </w:rPr>
                        <w:t xml:space="preserve"> </w:t>
                      </w:r>
                      <w:r w:rsidRPr="002E5E5A">
                        <w:rPr>
                          <w:rFonts w:ascii="Times New Roman" w:hAnsi="Times New Roman" w:cs="Times New Roman"/>
                          <w:sz w:val="20"/>
                          <w:szCs w:val="20"/>
                        </w:rPr>
                        <w:t>the portfolio of work is constructed over time, there will be no re-assessment opportunities.</w:t>
                      </w:r>
                    </w:p>
                  </w:txbxContent>
                </v:textbox>
                <w10:wrap type="through" anchorx="page" anchory="page"/>
              </v:shape>
            </w:pict>
          </mc:Fallback>
        </mc:AlternateContent>
      </w:r>
      <w:r w:rsidR="003543BC">
        <w:rPr>
          <w:noProof/>
        </w:rPr>
        <mc:AlternateContent>
          <mc:Choice Requires="wps">
            <w:drawing>
              <wp:anchor distT="0" distB="0" distL="114300" distR="114300" simplePos="0" relativeHeight="251667497" behindDoc="0" locked="0" layoutInCell="1" allowOverlap="1" wp14:anchorId="4A5E095E" wp14:editId="149A2807">
                <wp:simplePos x="0" y="0"/>
                <wp:positionH relativeFrom="page">
                  <wp:posOffset>469900</wp:posOffset>
                </wp:positionH>
                <wp:positionV relativeFrom="page">
                  <wp:posOffset>1043940</wp:posOffset>
                </wp:positionV>
                <wp:extent cx="6844665" cy="886460"/>
                <wp:effectExtent l="0" t="0" r="13335" b="2540"/>
                <wp:wrapNone/>
                <wp:docPr id="4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665"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B653DC6" w14:textId="77777777" w:rsidR="002E5E5A" w:rsidRDefault="002E5E5A" w:rsidP="0076609C">
                            <w:pPr>
                              <w:pStyle w:val="Heading1"/>
                            </w:pPr>
                            <w:r>
                              <w:rPr>
                                <w:rFonts w:ascii="Times New Roman" w:hAnsi="Times New Roman" w:cs="Times New Roman"/>
                              </w:rPr>
                              <w:t>Below are the standards that make up your course of study for this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7pt;margin-top:82.2pt;width:538.95pt;height:69.8pt;z-index:2516674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" filled="f" stroked="f">
                <v:textbox inset="0,0,0,0">
                  <w:txbxContent>
                    <w:p w14:paraId="4B653DC6" w14:textId="77777777" w:rsidR="002E5E5A" w:rsidRDefault="002E5E5A" w:rsidP="0076609C">
                      <w:pPr>
                        <w:pStyle w:val="Heading1"/>
                      </w:pPr>
                      <w:r>
                        <w:rPr>
                          <w:rFonts w:ascii="Times New Roman" w:hAnsi="Times New Roman" w:cs="Times New Roman"/>
                        </w:rPr>
                        <w:t>Below are the standards that make up your course of study for this year.</w:t>
                      </w:r>
                    </w:p>
                  </w:txbxContent>
                </v:textbox>
                <w10:wrap anchorx="page" anchory="page"/>
              </v:shape>
            </w:pict>
          </mc:Fallback>
        </mc:AlternateContent>
      </w:r>
      <w:r w:rsidR="007B7371">
        <w:rPr>
          <w:noProof/>
        </w:rPr>
        <mc:AlternateContent>
          <mc:Choice Requires="wps">
            <w:drawing>
              <wp:anchor distT="0" distB="0" distL="114300" distR="114300" simplePos="0" relativeHeight="251671642" behindDoc="0" locked="0" layoutInCell="0" allowOverlap="1" wp14:anchorId="78FE55F4" wp14:editId="5034616F">
                <wp:simplePos x="0" y="0"/>
                <wp:positionH relativeFrom="page">
                  <wp:posOffset>-1525905</wp:posOffset>
                </wp:positionH>
                <wp:positionV relativeFrom="page">
                  <wp:posOffset>615315</wp:posOffset>
                </wp:positionV>
                <wp:extent cx="8815070" cy="182880"/>
                <wp:effectExtent l="0" t="0" r="24130" b="20320"/>
                <wp:wrapTight wrapText="bothSides">
                  <wp:wrapPolygon edited="0">
                    <wp:start x="0" y="0"/>
                    <wp:lineTo x="0" y="21000"/>
                    <wp:lineTo x="21597" y="21000"/>
                    <wp:lineTo x="21597" y="0"/>
                    <wp:lineTo x="0" y="0"/>
                  </wp:wrapPolygon>
                </wp:wrapTight>
                <wp:docPr id="8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50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9B9058" w14:textId="77777777" w:rsidR="002E5E5A" w:rsidRPr="005D047D" w:rsidRDefault="002E5E5A" w:rsidP="007B7371">
                            <w:pPr>
                              <w:pStyle w:val="Date"/>
                              <w:jc w:val="right"/>
                            </w:pPr>
                            <w:r>
                              <w:t>Page Two</w:t>
                            </w:r>
                            <w:r w:rsidRPr="005D047D">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120.1pt;margin-top:48.45pt;width:694.1pt;height:14.4pt;z-index:2516716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" o:allowincell="f" filled="f" stroked="f">
                <v:textbox inset="0,0,0,0">
                  <w:txbxContent>
                    <w:p w14:paraId="3C9B9058" w14:textId="77777777" w:rsidR="002E5E5A" w:rsidRPr="005D047D" w:rsidRDefault="002E5E5A" w:rsidP="007B7371">
                      <w:pPr>
                        <w:pStyle w:val="Date"/>
                        <w:jc w:val="right"/>
                      </w:pPr>
                      <w:r>
                        <w:t>Page Two</w:t>
                      </w:r>
                      <w:r w:rsidRPr="005D047D">
                        <w:t xml:space="preserve"> </w:t>
                      </w:r>
                    </w:p>
                  </w:txbxContent>
                </v:textbox>
                <w10:wrap type="tight" anchorx="page" anchory="page"/>
              </v:shape>
            </w:pict>
          </mc:Fallback>
        </mc:AlternateContent>
      </w:r>
    </w:p>
    <w:p w14:paraId="089BBD81" w14:textId="77777777" w:rsidR="0076609C" w:rsidRDefault="0076609C" w:rsidP="00436873"/>
    <w:sectPr w:rsidR="0076609C" w:rsidSect="0076609C">
      <w:headerReference w:type="first" r:id="rId13"/>
      <w:footerReference w:type="first" r:id="rId14"/>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BFADF0D" w14:textId="77777777" w:rsidR="00B02B02" w:rsidRDefault="00B02B02">
      <w:r>
        <w:separator/>
      </w:r>
    </w:p>
  </w:endnote>
  <w:endnote w:type="continuationSeparator" w:id="0">
    <w:p w14:paraId="2C7B91A1" w14:textId="77777777" w:rsidR="00B02B02" w:rsidRDefault="00B02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0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auto"/>
    <w:pitch w:val="variable"/>
    <w:sig w:usb0="E0002AFF" w:usb1="C0007841" w:usb2="00000009" w:usb3="00000000" w:csb0="000001FF" w:csb1="00000000"/>
  </w:font>
  <w:font w:name="Courier New">
    <w:altName w:val="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Ｐゴシック">
    <w:charset w:val="4E"/>
    <w:family w:val="auto"/>
    <w:pitch w:val="variable"/>
    <w:sig w:usb0="E00002FF" w:usb1="6AC7FDFB" w:usb2="00000012" w:usb3="00000000" w:csb0="0002009F" w:csb1="00000000"/>
  </w:font>
  <w:font w:name="Eurostile">
    <w:panose1 w:val="020B0504020202050204"/>
    <w:charset w:val="00"/>
    <w:family w:val="auto"/>
    <w:pitch w:val="variable"/>
    <w:sig w:usb0="00000003" w:usb1="00000000" w:usb2="00000000" w:usb3="00000000" w:csb0="00000001" w:csb1="00000000"/>
  </w:font>
  <w:font w:name="ヒラギノ丸ゴ Pro W4">
    <w:charset w:val="4E"/>
    <w:family w:val="auto"/>
    <w:pitch w:val="variable"/>
    <w:sig w:usb0="E00002FF" w:usb1="7AC7FFFF" w:usb2="00000012" w:usb3="00000000" w:csb0="0002000D" w:csb1="00000000"/>
  </w:font>
  <w:font w:name="Impact">
    <w:panose1 w:val="020B0806030902050204"/>
    <w:charset w:val="00"/>
    <w:family w:val="auto"/>
    <w:pitch w:val="variable"/>
    <w:sig w:usb0="00000287" w:usb1="00000000" w:usb2="00000000" w:usb3="00000000" w:csb0="0000009F" w:csb1="00000000"/>
  </w:font>
  <w:font w:name="Arial">
    <w:altName w:val="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58352" w14:textId="77777777" w:rsidR="002E5E5A" w:rsidRDefault="002E5E5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E9BF79B" w14:textId="77777777" w:rsidR="00B02B02" w:rsidRDefault="00B02B02">
      <w:r>
        <w:separator/>
      </w:r>
    </w:p>
  </w:footnote>
  <w:footnote w:type="continuationSeparator" w:id="0">
    <w:p w14:paraId="5962F190" w14:textId="77777777" w:rsidR="00B02B02" w:rsidRDefault="00B02B0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CD72C" w14:textId="77777777" w:rsidR="002E5E5A" w:rsidRDefault="002E5E5A" w:rsidP="0076609C">
    <w:pPr>
      <w:pStyle w:val="Header"/>
      <w:framePr w:wrap="around" w:vAnchor="text" w:hAnchor="margin" w:xAlign="right" w:y="1"/>
      <w:rPr>
        <w:rStyle w:val="PageNumber"/>
        <w:rFonts w:asciiTheme="minorHAnsi" w:eastAsiaTheme="minorEastAsia" w:hAnsiTheme="minorHAnsi" w:cstheme="minorBidi"/>
        <w:b w:val="0"/>
      </w:rPr>
    </w:pPr>
    <w:r>
      <w:rPr>
        <w:rStyle w:val="PageNumber"/>
      </w:rPr>
      <w:fldChar w:fldCharType="begin"/>
    </w:r>
    <w:r>
      <w:rPr>
        <w:rStyle w:val="PageNumber"/>
      </w:rPr>
      <w:instrText xml:space="preserve">PAGE  </w:instrText>
    </w:r>
    <w:r>
      <w:rPr>
        <w:rStyle w:val="PageNumber"/>
      </w:rPr>
      <w:fldChar w:fldCharType="end"/>
    </w:r>
  </w:p>
  <w:p w14:paraId="77B77691" w14:textId="77777777" w:rsidR="002E5E5A" w:rsidRDefault="002E5E5A" w:rsidP="0076609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60C18" w14:textId="77777777" w:rsidR="002E5E5A" w:rsidRDefault="002E5E5A" w:rsidP="0076609C">
    <w:pPr>
      <w:pStyle w:val="Header"/>
      <w:ind w:right="360"/>
    </w:pPr>
    <w:r>
      <w:rPr>
        <w:noProof/>
      </w:rPr>
      <w:drawing>
        <wp:anchor distT="0" distB="0" distL="114300" distR="114300" simplePos="0" relativeHeight="251666433" behindDoc="0" locked="0" layoutInCell="1" allowOverlap="1" wp14:anchorId="572CDC2B" wp14:editId="6F073BBA">
          <wp:simplePos x="0" y="0"/>
          <wp:positionH relativeFrom="page">
            <wp:posOffset>469900</wp:posOffset>
          </wp:positionH>
          <wp:positionV relativeFrom="page">
            <wp:posOffset>444500</wp:posOffset>
          </wp:positionV>
          <wp:extent cx="6852920" cy="513080"/>
          <wp:effectExtent l="330200" t="330200" r="335280" b="325120"/>
          <wp:wrapThrough wrapText="bothSides">
            <wp:wrapPolygon edited="0">
              <wp:start x="-160" y="-13901"/>
              <wp:lineTo x="-1041" y="-11762"/>
              <wp:lineTo x="-1041" y="23525"/>
              <wp:lineTo x="-560" y="32079"/>
              <wp:lineTo x="-480" y="34218"/>
              <wp:lineTo x="21696" y="34218"/>
              <wp:lineTo x="21776" y="32079"/>
              <wp:lineTo x="22497" y="23525"/>
              <wp:lineTo x="22577" y="5347"/>
              <wp:lineTo x="22016" y="-10693"/>
              <wp:lineTo x="22016" y="-13901"/>
              <wp:lineTo x="-160" y="-13901"/>
            </wp:wrapPolygon>
          </wp:wrapThrough>
          <wp:docPr id="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70500"/>
                  <a:stretch/>
                </pic:blipFill>
                <pic:spPr bwMode="auto">
                  <a:xfrm>
                    <a:off x="0" y="0"/>
                    <a:ext cx="6852920" cy="51308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0" allowOverlap="1" wp14:anchorId="038B542C" wp14:editId="1328CA5E">
          <wp:simplePos x="0" y="0"/>
          <wp:positionH relativeFrom="page">
            <wp:posOffset>4191000</wp:posOffset>
          </wp:positionH>
          <wp:positionV relativeFrom="page">
            <wp:posOffset>457200</wp:posOffset>
          </wp:positionV>
          <wp:extent cx="2985135" cy="457200"/>
          <wp:effectExtent l="25400" t="0" r="12065" b="0"/>
          <wp:wrapNone/>
          <wp:docPr id="86" name="Picture 86" descr=":Assets:Flakes-Running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ets:Flakes-RunningCropped.png"/>
                  <pic:cNvPicPr>
                    <a:picLocks noChangeAspect="1" noChangeArrowheads="1"/>
                  </pic:cNvPicPr>
                </pic:nvPicPr>
                <pic:blipFill>
                  <a:blip r:embed="rId2"/>
                  <a:srcRect/>
                  <a:stretch>
                    <a:fillRect/>
                  </a:stretch>
                </pic:blipFill>
                <pic:spPr bwMode="auto">
                  <a:xfrm>
                    <a:off x="0" y="0"/>
                    <a:ext cx="2985135" cy="457200"/>
                  </a:xfrm>
                  <a:prstGeom prst="rect">
                    <a:avLst/>
                  </a:prstGeom>
                  <a:noFill/>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3B942" w14:textId="77777777" w:rsidR="002E5E5A" w:rsidRDefault="002E5E5A">
    <w:pPr>
      <w:pStyle w:val="Header"/>
    </w:pPr>
    <w:r>
      <w:rPr>
        <w:noProof/>
      </w:rPr>
      <mc:AlternateContent>
        <mc:Choice Requires="wps">
          <w:drawing>
            <wp:anchor distT="0" distB="0" distL="114300" distR="114300" simplePos="0" relativeHeight="251664385" behindDoc="0" locked="0" layoutInCell="1" allowOverlap="1" wp14:anchorId="1EE83C56" wp14:editId="4E5F6DF5">
              <wp:simplePos x="0" y="0"/>
              <wp:positionH relativeFrom="page">
                <wp:posOffset>3975100</wp:posOffset>
              </wp:positionH>
              <wp:positionV relativeFrom="page">
                <wp:posOffset>1054100</wp:posOffset>
              </wp:positionV>
              <wp:extent cx="2895600" cy="419100"/>
              <wp:effectExtent l="50800" t="25400" r="76200" b="114300"/>
              <wp:wrapThrough wrapText="bothSides">
                <wp:wrapPolygon edited="0">
                  <wp:start x="-379" y="-1309"/>
                  <wp:lineTo x="-379" y="26182"/>
                  <wp:lineTo x="21979" y="26182"/>
                  <wp:lineTo x="21979" y="-1309"/>
                  <wp:lineTo x="-379" y="-1309"/>
                </wp:wrapPolygon>
              </wp:wrapThrough>
              <wp:docPr id="77" name="Rectangle 77"/>
              <wp:cNvGraphicFramePr/>
              <a:graphic xmlns:a="http://schemas.openxmlformats.org/drawingml/2006/main">
                <a:graphicData uri="http://schemas.microsoft.com/office/word/2010/wordprocessingShape">
                  <wps:wsp>
                    <wps:cNvSpPr/>
                    <wps:spPr>
                      <a:xfrm>
                        <a:off x="0" y="0"/>
                        <a:ext cx="2895600" cy="419100"/>
                      </a:xfrm>
                      <a:prstGeom prst="rect">
                        <a:avLst/>
                      </a:prstGeom>
                      <a:solidFill>
                        <a:schemeClr val="tx1"/>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7" o:spid="_x0000_s1026" style="position:absolute;margin-left:313pt;margin-top:83pt;width:228pt;height:33pt;z-index:25166438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" fillcolor="black [3213]" strokecolor="black [3040]">
              <v:shadow on="t" opacity="22937f" mv:blur="40000f" origin=",.5" offset="0,23000emu"/>
              <w10:wrap type="through" anchorx="page" anchory="page"/>
            </v:rect>
          </w:pict>
        </mc:Fallback>
      </mc:AlternateContent>
    </w:r>
    <w:r>
      <w:rPr>
        <w:noProof/>
      </w:rPr>
      <w:drawing>
        <wp:anchor distT="0" distB="0" distL="114300" distR="114300" simplePos="0" relativeHeight="251663361" behindDoc="0" locked="0" layoutInCell="1" allowOverlap="1" wp14:anchorId="3E0A2B1E" wp14:editId="2724F2F2">
          <wp:simplePos x="0" y="0"/>
          <wp:positionH relativeFrom="page">
            <wp:posOffset>457200</wp:posOffset>
          </wp:positionH>
          <wp:positionV relativeFrom="page">
            <wp:posOffset>457200</wp:posOffset>
          </wp:positionV>
          <wp:extent cx="6852920" cy="1739265"/>
          <wp:effectExtent l="330200" t="330200" r="335280" b="318135"/>
          <wp:wrapThrough wrapText="bothSides">
            <wp:wrapPolygon edited="0">
              <wp:start x="400" y="-4101"/>
              <wp:lineTo x="-961" y="-3470"/>
              <wp:lineTo x="-1041" y="22081"/>
              <wp:lineTo x="-560" y="24605"/>
              <wp:lineTo x="-480" y="25235"/>
              <wp:lineTo x="21136" y="25235"/>
              <wp:lineTo x="21216" y="24605"/>
              <wp:lineTo x="22256" y="22081"/>
              <wp:lineTo x="22256" y="21766"/>
              <wp:lineTo x="22577" y="17034"/>
              <wp:lineTo x="22577" y="1577"/>
              <wp:lineTo x="22016" y="-3154"/>
              <wp:lineTo x="22016" y="-4101"/>
              <wp:lineTo x="400" y="-4101"/>
            </wp:wrapPolygon>
          </wp:wrapThrough>
          <wp:docPr id="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2920" cy="17392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8225A" w14:textId="77777777" w:rsidR="002E5E5A" w:rsidRDefault="002E5E5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AE6A8D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ShowStaticGuides" w:val="0"/>
  </w:docVars>
  <w:rsids>
    <w:rsidRoot w:val="0076609C"/>
    <w:rsid w:val="00154896"/>
    <w:rsid w:val="00193DAE"/>
    <w:rsid w:val="001A3DC2"/>
    <w:rsid w:val="001C5118"/>
    <w:rsid w:val="0027482F"/>
    <w:rsid w:val="002E5E5A"/>
    <w:rsid w:val="003543BC"/>
    <w:rsid w:val="00436873"/>
    <w:rsid w:val="00445465"/>
    <w:rsid w:val="00471296"/>
    <w:rsid w:val="004B4152"/>
    <w:rsid w:val="005715F3"/>
    <w:rsid w:val="005D047D"/>
    <w:rsid w:val="00666765"/>
    <w:rsid w:val="0076609C"/>
    <w:rsid w:val="007B7371"/>
    <w:rsid w:val="008979B1"/>
    <w:rsid w:val="009054CB"/>
    <w:rsid w:val="009D23F5"/>
    <w:rsid w:val="00A65F4F"/>
    <w:rsid w:val="00B02B02"/>
    <w:rsid w:val="00B353A2"/>
    <w:rsid w:val="00C85D8F"/>
    <w:rsid w:val="00D12956"/>
    <w:rsid w:val="00DE2536"/>
    <w:rsid w:val="00E16A6B"/>
    <w:rsid w:val="00F5329D"/>
    <w:rsid w:val="00FF58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DF8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Date" w:uiPriority="99"/>
  </w:latentStyles>
  <w:style w:type="paragraph" w:default="1" w:styleId="Normal">
    <w:name w:val="Normal"/>
    <w:qFormat/>
  </w:style>
  <w:style w:type="paragraph" w:styleId="Heading1">
    <w:name w:val="heading 1"/>
    <w:basedOn w:val="Normal"/>
    <w:link w:val="Heading1Char"/>
    <w:uiPriority w:val="9"/>
    <w:qFormat/>
    <w:rsid w:val="007C3A07"/>
    <w:pPr>
      <w:jc w:val="center"/>
      <w:outlineLvl w:val="0"/>
    </w:pPr>
    <w:rPr>
      <w:rFonts w:asciiTheme="majorHAnsi" w:eastAsiaTheme="majorEastAsia" w:hAnsiTheme="majorHAnsi" w:cstheme="majorBidi"/>
      <w:bCs/>
      <w:color w:val="C81805" w:themeColor="accent2"/>
      <w:sz w:val="56"/>
      <w:szCs w:val="32"/>
    </w:rPr>
  </w:style>
  <w:style w:type="paragraph" w:styleId="Heading2">
    <w:name w:val="heading 2"/>
    <w:basedOn w:val="Normal"/>
    <w:link w:val="Heading2Char"/>
    <w:uiPriority w:val="9"/>
    <w:semiHidden/>
    <w:unhideWhenUsed/>
    <w:qFormat/>
    <w:rsid w:val="00924AFA"/>
    <w:pPr>
      <w:spacing w:after="200"/>
      <w:outlineLvl w:val="1"/>
    </w:pPr>
    <w:rPr>
      <w:bCs/>
      <w:color w:val="262626" w:themeColor="text1" w:themeTint="D9"/>
      <w:sz w:val="28"/>
      <w:szCs w:val="26"/>
    </w:rPr>
  </w:style>
  <w:style w:type="paragraph" w:styleId="Heading3">
    <w:name w:val="heading 3"/>
    <w:basedOn w:val="Normal"/>
    <w:link w:val="Heading3Char"/>
    <w:uiPriority w:val="9"/>
    <w:semiHidden/>
    <w:unhideWhenUsed/>
    <w:qFormat/>
    <w:rsid w:val="007C3A07"/>
    <w:pPr>
      <w:outlineLvl w:val="2"/>
    </w:pPr>
    <w:rPr>
      <w:bCs/>
      <w:color w:val="C81805" w:themeColor="accent2"/>
      <w:sz w:val="22"/>
    </w:rPr>
  </w:style>
  <w:style w:type="paragraph" w:styleId="Heading4">
    <w:name w:val="heading 4"/>
    <w:basedOn w:val="Normal"/>
    <w:link w:val="Heading4Char"/>
    <w:uiPriority w:val="9"/>
    <w:semiHidden/>
    <w:unhideWhenUsed/>
    <w:qFormat/>
    <w:rsid w:val="007C3A07"/>
    <w:pPr>
      <w:outlineLvl w:val="3"/>
    </w:pPr>
    <w:rPr>
      <w:rFonts w:ascii="Impact" w:eastAsiaTheme="majorEastAsia" w:hAnsi="Impact" w:cs="Impact"/>
      <w:bCs/>
      <w:iCs/>
      <w:color w:val="FFFFFF" w:themeColor="background1"/>
      <w:sz w:val="48"/>
    </w:rPr>
  </w:style>
  <w:style w:type="paragraph" w:styleId="Heading5">
    <w:name w:val="heading 5"/>
    <w:basedOn w:val="Normal"/>
    <w:link w:val="Heading5Char"/>
    <w:uiPriority w:val="9"/>
    <w:semiHidden/>
    <w:unhideWhenUsed/>
    <w:qFormat/>
    <w:rsid w:val="007C3A07"/>
    <w:pPr>
      <w:outlineLvl w:val="4"/>
    </w:pPr>
    <w:rPr>
      <w:b/>
      <w:color w:val="FFFFFF" w:themeColor="background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24AFA"/>
    <w:rPr>
      <w:rFonts w:asciiTheme="majorHAnsi" w:eastAsiaTheme="majorEastAsia" w:hAnsiTheme="majorHAnsi" w:cstheme="majorBidi"/>
      <w:b/>
      <w:color w:val="FFFFFF" w:themeColor="background1"/>
      <w:sz w:val="28"/>
    </w:rPr>
  </w:style>
  <w:style w:type="character" w:customStyle="1" w:styleId="HeaderChar">
    <w:name w:val="Header Char"/>
    <w:basedOn w:val="DefaultParagraphFont"/>
    <w:link w:val="Header"/>
    <w:uiPriority w:val="99"/>
    <w:semiHidden/>
    <w:rsid w:val="00924AFA"/>
    <w:rPr>
      <w:rFonts w:asciiTheme="majorHAnsi" w:eastAsiaTheme="majorEastAsia" w:hAnsiTheme="majorHAnsi" w:cstheme="majorBidi"/>
      <w:b/>
      <w:color w:val="FFFFFF" w:themeColor="background1"/>
      <w:sz w:val="28"/>
    </w:rPr>
  </w:style>
  <w:style w:type="paragraph" w:styleId="Footer">
    <w:name w:val="footer"/>
    <w:basedOn w:val="Normal"/>
    <w:link w:val="FooterChar"/>
    <w:uiPriority w:val="99"/>
    <w:unhideWhenUsed/>
    <w:rsid w:val="003B2E62"/>
    <w:pPr>
      <w:tabs>
        <w:tab w:val="center" w:pos="4320"/>
        <w:tab w:val="right" w:pos="8640"/>
      </w:tabs>
    </w:pPr>
  </w:style>
  <w:style w:type="character" w:customStyle="1" w:styleId="FooterChar">
    <w:name w:val="Footer Char"/>
    <w:basedOn w:val="DefaultParagraphFont"/>
    <w:link w:val="Footer"/>
    <w:uiPriority w:val="99"/>
    <w:rsid w:val="003B2E62"/>
  </w:style>
  <w:style w:type="character" w:styleId="PageNumber">
    <w:name w:val="page number"/>
    <w:basedOn w:val="DefaultParagraphFont"/>
    <w:uiPriority w:val="99"/>
    <w:semiHidden/>
    <w:unhideWhenUsed/>
    <w:rsid w:val="00BE2DD6"/>
    <w:rPr>
      <w:color w:val="3689CF" w:themeColor="text2"/>
      <w:sz w:val="20"/>
    </w:rPr>
  </w:style>
  <w:style w:type="paragraph" w:styleId="Subtitle">
    <w:name w:val="Subtitle"/>
    <w:basedOn w:val="Normal"/>
    <w:link w:val="SubtitleChar"/>
    <w:uiPriority w:val="11"/>
    <w:qFormat/>
    <w:rsid w:val="00393147"/>
    <w:pPr>
      <w:numPr>
        <w:ilvl w:val="1"/>
      </w:numPr>
    </w:pPr>
    <w:rPr>
      <w:rFonts w:asciiTheme="majorHAnsi" w:eastAsiaTheme="majorEastAsia" w:hAnsiTheme="majorHAnsi" w:cstheme="majorBidi"/>
      <w:b/>
      <w:iCs/>
      <w:color w:val="92C9F0" w:themeColor="background2"/>
      <w:sz w:val="48"/>
    </w:rPr>
  </w:style>
  <w:style w:type="character" w:customStyle="1" w:styleId="SubtitleChar">
    <w:name w:val="Subtitle Char"/>
    <w:basedOn w:val="DefaultParagraphFont"/>
    <w:link w:val="Subtitle"/>
    <w:uiPriority w:val="11"/>
    <w:rsid w:val="00393147"/>
    <w:rPr>
      <w:rFonts w:asciiTheme="majorHAnsi" w:eastAsiaTheme="majorEastAsia" w:hAnsiTheme="majorHAnsi" w:cstheme="majorBidi"/>
      <w:b/>
      <w:iCs/>
      <w:color w:val="92C9F0" w:themeColor="background2"/>
      <w:sz w:val="48"/>
    </w:rPr>
  </w:style>
  <w:style w:type="paragraph" w:styleId="Title">
    <w:name w:val="Title"/>
    <w:basedOn w:val="Normal"/>
    <w:link w:val="TitleChar"/>
    <w:uiPriority w:val="10"/>
    <w:qFormat/>
    <w:rsid w:val="00393147"/>
    <w:pPr>
      <w:spacing w:line="1480" w:lineRule="exact"/>
    </w:pPr>
    <w:rPr>
      <w:rFonts w:asciiTheme="majorHAnsi" w:eastAsiaTheme="majorEastAsia" w:hAnsiTheme="majorHAnsi" w:cstheme="majorBidi"/>
      <w:b/>
      <w:caps/>
      <w:color w:val="FFFFFF" w:themeColor="background1"/>
      <w:kern w:val="24"/>
      <w:sz w:val="144"/>
      <w:szCs w:val="52"/>
    </w:rPr>
  </w:style>
  <w:style w:type="character" w:customStyle="1" w:styleId="TitleChar">
    <w:name w:val="Title Char"/>
    <w:basedOn w:val="DefaultParagraphFont"/>
    <w:link w:val="Title"/>
    <w:uiPriority w:val="10"/>
    <w:rsid w:val="00393147"/>
    <w:rPr>
      <w:rFonts w:asciiTheme="majorHAnsi" w:eastAsiaTheme="majorEastAsia" w:hAnsiTheme="majorHAnsi" w:cstheme="majorBidi"/>
      <w:b/>
      <w:caps/>
      <w:color w:val="FFFFFF" w:themeColor="background1"/>
      <w:kern w:val="24"/>
      <w:sz w:val="144"/>
      <w:szCs w:val="52"/>
    </w:rPr>
  </w:style>
  <w:style w:type="paragraph" w:styleId="Date">
    <w:name w:val="Date"/>
    <w:basedOn w:val="Normal"/>
    <w:link w:val="DateChar"/>
    <w:uiPriority w:val="99"/>
    <w:semiHidden/>
    <w:unhideWhenUsed/>
    <w:rsid w:val="00393147"/>
    <w:rPr>
      <w:rFonts w:asciiTheme="majorHAnsi" w:eastAsiaTheme="majorEastAsia" w:hAnsiTheme="majorHAnsi" w:cstheme="majorBidi"/>
      <w:b/>
      <w:color w:val="FFFFFF" w:themeColor="background1"/>
      <w:sz w:val="28"/>
    </w:rPr>
  </w:style>
  <w:style w:type="character" w:customStyle="1" w:styleId="DateChar">
    <w:name w:val="Date Char"/>
    <w:basedOn w:val="DefaultParagraphFont"/>
    <w:link w:val="Date"/>
    <w:uiPriority w:val="99"/>
    <w:semiHidden/>
    <w:rsid w:val="00393147"/>
    <w:rPr>
      <w:rFonts w:asciiTheme="majorHAnsi" w:eastAsiaTheme="majorEastAsia" w:hAnsiTheme="majorHAnsi" w:cstheme="majorBidi"/>
      <w:b/>
      <w:color w:val="FFFFFF" w:themeColor="background1"/>
      <w:sz w:val="28"/>
    </w:rPr>
  </w:style>
  <w:style w:type="character" w:customStyle="1" w:styleId="Heading1Char">
    <w:name w:val="Heading 1 Char"/>
    <w:basedOn w:val="DefaultParagraphFont"/>
    <w:link w:val="Heading1"/>
    <w:uiPriority w:val="9"/>
    <w:rsid w:val="007C3A07"/>
    <w:rPr>
      <w:rFonts w:asciiTheme="majorHAnsi" w:eastAsiaTheme="majorEastAsia" w:hAnsiTheme="majorHAnsi" w:cstheme="majorBidi"/>
      <w:bCs/>
      <w:color w:val="C81805" w:themeColor="accent2"/>
      <w:sz w:val="56"/>
      <w:szCs w:val="32"/>
    </w:rPr>
  </w:style>
  <w:style w:type="character" w:customStyle="1" w:styleId="Heading2Char">
    <w:name w:val="Heading 2 Char"/>
    <w:basedOn w:val="DefaultParagraphFont"/>
    <w:link w:val="Heading2"/>
    <w:uiPriority w:val="9"/>
    <w:semiHidden/>
    <w:rsid w:val="00924AFA"/>
    <w:rPr>
      <w:bCs/>
      <w:color w:val="262626" w:themeColor="text1" w:themeTint="D9"/>
      <w:sz w:val="28"/>
      <w:szCs w:val="26"/>
    </w:rPr>
  </w:style>
  <w:style w:type="character" w:customStyle="1" w:styleId="Heading3Char">
    <w:name w:val="Heading 3 Char"/>
    <w:basedOn w:val="DefaultParagraphFont"/>
    <w:link w:val="Heading3"/>
    <w:uiPriority w:val="9"/>
    <w:semiHidden/>
    <w:rsid w:val="007C3A07"/>
    <w:rPr>
      <w:bCs/>
      <w:color w:val="C81805" w:themeColor="accent2"/>
      <w:sz w:val="22"/>
    </w:rPr>
  </w:style>
  <w:style w:type="character" w:customStyle="1" w:styleId="Heading4Char">
    <w:name w:val="Heading 4 Char"/>
    <w:basedOn w:val="DefaultParagraphFont"/>
    <w:link w:val="Heading4"/>
    <w:uiPriority w:val="9"/>
    <w:semiHidden/>
    <w:rsid w:val="007C3A07"/>
    <w:rPr>
      <w:rFonts w:ascii="Impact" w:eastAsiaTheme="majorEastAsia" w:hAnsi="Impact" w:cs="Impact"/>
      <w:bCs/>
      <w:iCs/>
      <w:color w:val="FFFFFF" w:themeColor="background1"/>
      <w:sz w:val="48"/>
    </w:rPr>
  </w:style>
  <w:style w:type="character" w:customStyle="1" w:styleId="Heading5Char">
    <w:name w:val="Heading 5 Char"/>
    <w:basedOn w:val="DefaultParagraphFont"/>
    <w:link w:val="Heading5"/>
    <w:uiPriority w:val="9"/>
    <w:semiHidden/>
    <w:rsid w:val="007C3A07"/>
    <w:rPr>
      <w:b/>
      <w:color w:val="FFFFFF" w:themeColor="background1"/>
      <w:sz w:val="28"/>
    </w:rPr>
  </w:style>
  <w:style w:type="paragraph" w:styleId="BodyText">
    <w:name w:val="Body Text"/>
    <w:basedOn w:val="Normal"/>
    <w:link w:val="BodyTextChar"/>
    <w:uiPriority w:val="99"/>
    <w:unhideWhenUsed/>
    <w:rsid w:val="007C3A07"/>
    <w:pPr>
      <w:spacing w:after="220"/>
    </w:pPr>
    <w:rPr>
      <w:color w:val="262626" w:themeColor="text1" w:themeTint="D9"/>
      <w:sz w:val="22"/>
    </w:rPr>
  </w:style>
  <w:style w:type="character" w:customStyle="1" w:styleId="BodyTextChar">
    <w:name w:val="Body Text Char"/>
    <w:basedOn w:val="DefaultParagraphFont"/>
    <w:link w:val="BodyText"/>
    <w:uiPriority w:val="99"/>
    <w:rsid w:val="007C3A07"/>
    <w:rPr>
      <w:color w:val="262626" w:themeColor="text1" w:themeTint="D9"/>
      <w:sz w:val="22"/>
    </w:rPr>
  </w:style>
  <w:style w:type="paragraph" w:styleId="BlockText">
    <w:name w:val="Block Text"/>
    <w:basedOn w:val="Normal"/>
    <w:unhideWhenUsed/>
    <w:rsid w:val="007C3A07"/>
    <w:pPr>
      <w:spacing w:after="120"/>
    </w:pPr>
    <w:rPr>
      <w:iCs/>
      <w:color w:val="FFFFFF" w:themeColor="background1"/>
      <w:sz w:val="20"/>
    </w:rPr>
  </w:style>
  <w:style w:type="character" w:customStyle="1" w:styleId="BlockNumbersChar">
    <w:name w:val="Block Numbers Char"/>
    <w:basedOn w:val="DefaultParagraphFont"/>
    <w:link w:val="BlockNumbers"/>
    <w:rsid w:val="007C3A07"/>
    <w:rPr>
      <w:rFonts w:ascii="Impact" w:eastAsiaTheme="majorEastAsia" w:hAnsi="Impact" w:cs="Impact"/>
      <w:color w:val="FFFFFF" w:themeColor="background1"/>
      <w:sz w:val="48"/>
    </w:rPr>
  </w:style>
  <w:style w:type="paragraph" w:customStyle="1" w:styleId="BoxText">
    <w:name w:val="Box Text"/>
    <w:basedOn w:val="Normal"/>
    <w:qFormat/>
    <w:rsid w:val="007C3A07"/>
    <w:pPr>
      <w:spacing w:before="40"/>
      <w:jc w:val="right"/>
    </w:pPr>
    <w:rPr>
      <w:color w:val="FFFFFF" w:themeColor="background1"/>
      <w:sz w:val="28"/>
    </w:rPr>
  </w:style>
  <w:style w:type="paragraph" w:customStyle="1" w:styleId="BlockNumbers">
    <w:name w:val="Block Numbers"/>
    <w:basedOn w:val="Normal"/>
    <w:link w:val="BlockNumbersChar"/>
    <w:qFormat/>
    <w:rsid w:val="007C3A07"/>
    <w:pPr>
      <w:jc w:val="right"/>
    </w:pPr>
    <w:rPr>
      <w:rFonts w:ascii="Impact" w:eastAsiaTheme="majorEastAsia" w:hAnsi="Impact" w:cs="Impact"/>
      <w:color w:val="FFFFFF" w:themeColor="background1"/>
      <w:sz w:val="48"/>
    </w:rPr>
  </w:style>
  <w:style w:type="paragraph" w:customStyle="1" w:styleId="Pages">
    <w:name w:val="Pages"/>
    <w:basedOn w:val="Normal"/>
    <w:qFormat/>
    <w:rsid w:val="00084555"/>
    <w:pPr>
      <w:jc w:val="right"/>
    </w:pPr>
    <w:rPr>
      <w:color w:val="3689CF" w:themeColor="text2"/>
      <w:sz w:val="20"/>
    </w:rPr>
  </w:style>
  <w:style w:type="paragraph" w:customStyle="1" w:styleId="Mailer">
    <w:name w:val="Mailer"/>
    <w:basedOn w:val="Normal"/>
    <w:link w:val="MailerChar"/>
    <w:qFormat/>
    <w:rsid w:val="00620ECB"/>
    <w:rPr>
      <w:rFonts w:asciiTheme="majorHAnsi" w:eastAsiaTheme="majorEastAsia" w:hAnsiTheme="majorHAnsi" w:cstheme="majorBidi"/>
      <w:b/>
      <w:color w:val="3689CF" w:themeColor="text2"/>
      <w:sz w:val="20"/>
    </w:rPr>
  </w:style>
  <w:style w:type="paragraph" w:styleId="Caption">
    <w:name w:val="caption"/>
    <w:basedOn w:val="Normal"/>
    <w:rsid w:val="00620ECB"/>
    <w:pPr>
      <w:jc w:val="center"/>
    </w:pPr>
    <w:rPr>
      <w:bCs/>
      <w:i/>
      <w:color w:val="FFFFFF" w:themeColor="background1"/>
      <w:sz w:val="18"/>
      <w:szCs w:val="18"/>
    </w:rPr>
  </w:style>
  <w:style w:type="paragraph" w:customStyle="1" w:styleId="Tagline">
    <w:name w:val="Tagline"/>
    <w:basedOn w:val="Normal"/>
    <w:qFormat/>
    <w:rsid w:val="00620ECB"/>
    <w:pPr>
      <w:jc w:val="center"/>
    </w:pPr>
    <w:rPr>
      <w:color w:val="3689CF" w:themeColor="text2"/>
      <w:sz w:val="20"/>
    </w:rPr>
  </w:style>
  <w:style w:type="character" w:customStyle="1" w:styleId="MailerChar">
    <w:name w:val="Mailer Char"/>
    <w:basedOn w:val="DefaultParagraphFont"/>
    <w:link w:val="Mailer"/>
    <w:rsid w:val="00620ECB"/>
    <w:rPr>
      <w:rFonts w:asciiTheme="majorHAnsi" w:eastAsiaTheme="majorEastAsia" w:hAnsiTheme="majorHAnsi" w:cstheme="majorBidi"/>
      <w:b/>
      <w:color w:val="3689CF" w:themeColor="text2"/>
      <w:sz w:val="20"/>
    </w:rPr>
  </w:style>
  <w:style w:type="paragraph" w:customStyle="1" w:styleId="Company">
    <w:name w:val="Company"/>
    <w:basedOn w:val="Normal"/>
    <w:qFormat/>
    <w:rsid w:val="00620ECB"/>
    <w:rPr>
      <w:rFonts w:asciiTheme="majorHAnsi" w:eastAsiaTheme="majorEastAsia" w:hAnsiTheme="majorHAnsi" w:cstheme="majorBidi"/>
      <w:b/>
      <w:color w:val="92C9F0" w:themeColor="background2"/>
      <w:sz w:val="32"/>
    </w:rPr>
  </w:style>
  <w:style w:type="paragraph" w:customStyle="1" w:styleId="Recipient">
    <w:name w:val="Recipient"/>
    <w:basedOn w:val="Normal"/>
    <w:qFormat/>
    <w:rsid w:val="00620ECB"/>
    <w:rPr>
      <w:rFonts w:asciiTheme="majorHAnsi" w:eastAsiaTheme="majorEastAsia" w:hAnsiTheme="majorHAnsi" w:cstheme="majorBidi"/>
      <w:b/>
      <w:color w:val="3689CF" w:themeColor="text2"/>
      <w:sz w:val="28"/>
    </w:rPr>
  </w:style>
  <w:style w:type="paragraph" w:customStyle="1" w:styleId="CompanyLarge">
    <w:name w:val="Company Large"/>
    <w:basedOn w:val="Company"/>
    <w:qFormat/>
    <w:rsid w:val="00620ECB"/>
    <w:rPr>
      <w:color w:val="3689CF" w:themeColor="text2"/>
      <w:sz w:val="96"/>
    </w:rPr>
  </w:style>
  <w:style w:type="paragraph" w:customStyle="1" w:styleId="Default">
    <w:name w:val="Default"/>
    <w:rsid w:val="00C85D8F"/>
    <w:pPr>
      <w:widowControl w:val="0"/>
      <w:autoSpaceDE w:val="0"/>
      <w:autoSpaceDN w:val="0"/>
      <w:adjustRightInd w:val="0"/>
    </w:pPr>
    <w:rPr>
      <w:rFonts w:ascii="Times New Roman" w:eastAsia="Times New Roman" w:hAnsi="Times New Roman" w:cs="Times New Roman"/>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Date" w:uiPriority="99"/>
  </w:latentStyles>
  <w:style w:type="paragraph" w:default="1" w:styleId="Normal">
    <w:name w:val="Normal"/>
    <w:qFormat/>
  </w:style>
  <w:style w:type="paragraph" w:styleId="Heading1">
    <w:name w:val="heading 1"/>
    <w:basedOn w:val="Normal"/>
    <w:link w:val="Heading1Char"/>
    <w:uiPriority w:val="9"/>
    <w:qFormat/>
    <w:rsid w:val="007C3A07"/>
    <w:pPr>
      <w:jc w:val="center"/>
      <w:outlineLvl w:val="0"/>
    </w:pPr>
    <w:rPr>
      <w:rFonts w:asciiTheme="majorHAnsi" w:eastAsiaTheme="majorEastAsia" w:hAnsiTheme="majorHAnsi" w:cstheme="majorBidi"/>
      <w:bCs/>
      <w:color w:val="C81805" w:themeColor="accent2"/>
      <w:sz w:val="56"/>
      <w:szCs w:val="32"/>
    </w:rPr>
  </w:style>
  <w:style w:type="paragraph" w:styleId="Heading2">
    <w:name w:val="heading 2"/>
    <w:basedOn w:val="Normal"/>
    <w:link w:val="Heading2Char"/>
    <w:uiPriority w:val="9"/>
    <w:semiHidden/>
    <w:unhideWhenUsed/>
    <w:qFormat/>
    <w:rsid w:val="00924AFA"/>
    <w:pPr>
      <w:spacing w:after="200"/>
      <w:outlineLvl w:val="1"/>
    </w:pPr>
    <w:rPr>
      <w:bCs/>
      <w:color w:val="262626" w:themeColor="text1" w:themeTint="D9"/>
      <w:sz w:val="28"/>
      <w:szCs w:val="26"/>
    </w:rPr>
  </w:style>
  <w:style w:type="paragraph" w:styleId="Heading3">
    <w:name w:val="heading 3"/>
    <w:basedOn w:val="Normal"/>
    <w:link w:val="Heading3Char"/>
    <w:uiPriority w:val="9"/>
    <w:semiHidden/>
    <w:unhideWhenUsed/>
    <w:qFormat/>
    <w:rsid w:val="007C3A07"/>
    <w:pPr>
      <w:outlineLvl w:val="2"/>
    </w:pPr>
    <w:rPr>
      <w:bCs/>
      <w:color w:val="C81805" w:themeColor="accent2"/>
      <w:sz w:val="22"/>
    </w:rPr>
  </w:style>
  <w:style w:type="paragraph" w:styleId="Heading4">
    <w:name w:val="heading 4"/>
    <w:basedOn w:val="Normal"/>
    <w:link w:val="Heading4Char"/>
    <w:uiPriority w:val="9"/>
    <w:semiHidden/>
    <w:unhideWhenUsed/>
    <w:qFormat/>
    <w:rsid w:val="007C3A07"/>
    <w:pPr>
      <w:outlineLvl w:val="3"/>
    </w:pPr>
    <w:rPr>
      <w:rFonts w:ascii="Impact" w:eastAsiaTheme="majorEastAsia" w:hAnsi="Impact" w:cs="Impact"/>
      <w:bCs/>
      <w:iCs/>
      <w:color w:val="FFFFFF" w:themeColor="background1"/>
      <w:sz w:val="48"/>
    </w:rPr>
  </w:style>
  <w:style w:type="paragraph" w:styleId="Heading5">
    <w:name w:val="heading 5"/>
    <w:basedOn w:val="Normal"/>
    <w:link w:val="Heading5Char"/>
    <w:uiPriority w:val="9"/>
    <w:semiHidden/>
    <w:unhideWhenUsed/>
    <w:qFormat/>
    <w:rsid w:val="007C3A07"/>
    <w:pPr>
      <w:outlineLvl w:val="4"/>
    </w:pPr>
    <w:rPr>
      <w:b/>
      <w:color w:val="FFFFFF" w:themeColor="background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24AFA"/>
    <w:rPr>
      <w:rFonts w:asciiTheme="majorHAnsi" w:eastAsiaTheme="majorEastAsia" w:hAnsiTheme="majorHAnsi" w:cstheme="majorBidi"/>
      <w:b/>
      <w:color w:val="FFFFFF" w:themeColor="background1"/>
      <w:sz w:val="28"/>
    </w:rPr>
  </w:style>
  <w:style w:type="character" w:customStyle="1" w:styleId="HeaderChar">
    <w:name w:val="Header Char"/>
    <w:basedOn w:val="DefaultParagraphFont"/>
    <w:link w:val="Header"/>
    <w:uiPriority w:val="99"/>
    <w:semiHidden/>
    <w:rsid w:val="00924AFA"/>
    <w:rPr>
      <w:rFonts w:asciiTheme="majorHAnsi" w:eastAsiaTheme="majorEastAsia" w:hAnsiTheme="majorHAnsi" w:cstheme="majorBidi"/>
      <w:b/>
      <w:color w:val="FFFFFF" w:themeColor="background1"/>
      <w:sz w:val="28"/>
    </w:rPr>
  </w:style>
  <w:style w:type="paragraph" w:styleId="Footer">
    <w:name w:val="footer"/>
    <w:basedOn w:val="Normal"/>
    <w:link w:val="FooterChar"/>
    <w:uiPriority w:val="99"/>
    <w:unhideWhenUsed/>
    <w:rsid w:val="003B2E62"/>
    <w:pPr>
      <w:tabs>
        <w:tab w:val="center" w:pos="4320"/>
        <w:tab w:val="right" w:pos="8640"/>
      </w:tabs>
    </w:pPr>
  </w:style>
  <w:style w:type="character" w:customStyle="1" w:styleId="FooterChar">
    <w:name w:val="Footer Char"/>
    <w:basedOn w:val="DefaultParagraphFont"/>
    <w:link w:val="Footer"/>
    <w:uiPriority w:val="99"/>
    <w:rsid w:val="003B2E62"/>
  </w:style>
  <w:style w:type="character" w:styleId="PageNumber">
    <w:name w:val="page number"/>
    <w:basedOn w:val="DefaultParagraphFont"/>
    <w:uiPriority w:val="99"/>
    <w:semiHidden/>
    <w:unhideWhenUsed/>
    <w:rsid w:val="00BE2DD6"/>
    <w:rPr>
      <w:color w:val="3689CF" w:themeColor="text2"/>
      <w:sz w:val="20"/>
    </w:rPr>
  </w:style>
  <w:style w:type="paragraph" w:styleId="Subtitle">
    <w:name w:val="Subtitle"/>
    <w:basedOn w:val="Normal"/>
    <w:link w:val="SubtitleChar"/>
    <w:uiPriority w:val="11"/>
    <w:qFormat/>
    <w:rsid w:val="00393147"/>
    <w:pPr>
      <w:numPr>
        <w:ilvl w:val="1"/>
      </w:numPr>
    </w:pPr>
    <w:rPr>
      <w:rFonts w:asciiTheme="majorHAnsi" w:eastAsiaTheme="majorEastAsia" w:hAnsiTheme="majorHAnsi" w:cstheme="majorBidi"/>
      <w:b/>
      <w:iCs/>
      <w:color w:val="92C9F0" w:themeColor="background2"/>
      <w:sz w:val="48"/>
    </w:rPr>
  </w:style>
  <w:style w:type="character" w:customStyle="1" w:styleId="SubtitleChar">
    <w:name w:val="Subtitle Char"/>
    <w:basedOn w:val="DefaultParagraphFont"/>
    <w:link w:val="Subtitle"/>
    <w:uiPriority w:val="11"/>
    <w:rsid w:val="00393147"/>
    <w:rPr>
      <w:rFonts w:asciiTheme="majorHAnsi" w:eastAsiaTheme="majorEastAsia" w:hAnsiTheme="majorHAnsi" w:cstheme="majorBidi"/>
      <w:b/>
      <w:iCs/>
      <w:color w:val="92C9F0" w:themeColor="background2"/>
      <w:sz w:val="48"/>
    </w:rPr>
  </w:style>
  <w:style w:type="paragraph" w:styleId="Title">
    <w:name w:val="Title"/>
    <w:basedOn w:val="Normal"/>
    <w:link w:val="TitleChar"/>
    <w:uiPriority w:val="10"/>
    <w:qFormat/>
    <w:rsid w:val="00393147"/>
    <w:pPr>
      <w:spacing w:line="1480" w:lineRule="exact"/>
    </w:pPr>
    <w:rPr>
      <w:rFonts w:asciiTheme="majorHAnsi" w:eastAsiaTheme="majorEastAsia" w:hAnsiTheme="majorHAnsi" w:cstheme="majorBidi"/>
      <w:b/>
      <w:caps/>
      <w:color w:val="FFFFFF" w:themeColor="background1"/>
      <w:kern w:val="24"/>
      <w:sz w:val="144"/>
      <w:szCs w:val="52"/>
    </w:rPr>
  </w:style>
  <w:style w:type="character" w:customStyle="1" w:styleId="TitleChar">
    <w:name w:val="Title Char"/>
    <w:basedOn w:val="DefaultParagraphFont"/>
    <w:link w:val="Title"/>
    <w:uiPriority w:val="10"/>
    <w:rsid w:val="00393147"/>
    <w:rPr>
      <w:rFonts w:asciiTheme="majorHAnsi" w:eastAsiaTheme="majorEastAsia" w:hAnsiTheme="majorHAnsi" w:cstheme="majorBidi"/>
      <w:b/>
      <w:caps/>
      <w:color w:val="FFFFFF" w:themeColor="background1"/>
      <w:kern w:val="24"/>
      <w:sz w:val="144"/>
      <w:szCs w:val="52"/>
    </w:rPr>
  </w:style>
  <w:style w:type="paragraph" w:styleId="Date">
    <w:name w:val="Date"/>
    <w:basedOn w:val="Normal"/>
    <w:link w:val="DateChar"/>
    <w:uiPriority w:val="99"/>
    <w:semiHidden/>
    <w:unhideWhenUsed/>
    <w:rsid w:val="00393147"/>
    <w:rPr>
      <w:rFonts w:asciiTheme="majorHAnsi" w:eastAsiaTheme="majorEastAsia" w:hAnsiTheme="majorHAnsi" w:cstheme="majorBidi"/>
      <w:b/>
      <w:color w:val="FFFFFF" w:themeColor="background1"/>
      <w:sz w:val="28"/>
    </w:rPr>
  </w:style>
  <w:style w:type="character" w:customStyle="1" w:styleId="DateChar">
    <w:name w:val="Date Char"/>
    <w:basedOn w:val="DefaultParagraphFont"/>
    <w:link w:val="Date"/>
    <w:uiPriority w:val="99"/>
    <w:semiHidden/>
    <w:rsid w:val="00393147"/>
    <w:rPr>
      <w:rFonts w:asciiTheme="majorHAnsi" w:eastAsiaTheme="majorEastAsia" w:hAnsiTheme="majorHAnsi" w:cstheme="majorBidi"/>
      <w:b/>
      <w:color w:val="FFFFFF" w:themeColor="background1"/>
      <w:sz w:val="28"/>
    </w:rPr>
  </w:style>
  <w:style w:type="character" w:customStyle="1" w:styleId="Heading1Char">
    <w:name w:val="Heading 1 Char"/>
    <w:basedOn w:val="DefaultParagraphFont"/>
    <w:link w:val="Heading1"/>
    <w:uiPriority w:val="9"/>
    <w:rsid w:val="007C3A07"/>
    <w:rPr>
      <w:rFonts w:asciiTheme="majorHAnsi" w:eastAsiaTheme="majorEastAsia" w:hAnsiTheme="majorHAnsi" w:cstheme="majorBidi"/>
      <w:bCs/>
      <w:color w:val="C81805" w:themeColor="accent2"/>
      <w:sz w:val="56"/>
      <w:szCs w:val="32"/>
    </w:rPr>
  </w:style>
  <w:style w:type="character" w:customStyle="1" w:styleId="Heading2Char">
    <w:name w:val="Heading 2 Char"/>
    <w:basedOn w:val="DefaultParagraphFont"/>
    <w:link w:val="Heading2"/>
    <w:uiPriority w:val="9"/>
    <w:semiHidden/>
    <w:rsid w:val="00924AFA"/>
    <w:rPr>
      <w:bCs/>
      <w:color w:val="262626" w:themeColor="text1" w:themeTint="D9"/>
      <w:sz w:val="28"/>
      <w:szCs w:val="26"/>
    </w:rPr>
  </w:style>
  <w:style w:type="character" w:customStyle="1" w:styleId="Heading3Char">
    <w:name w:val="Heading 3 Char"/>
    <w:basedOn w:val="DefaultParagraphFont"/>
    <w:link w:val="Heading3"/>
    <w:uiPriority w:val="9"/>
    <w:semiHidden/>
    <w:rsid w:val="007C3A07"/>
    <w:rPr>
      <w:bCs/>
      <w:color w:val="C81805" w:themeColor="accent2"/>
      <w:sz w:val="22"/>
    </w:rPr>
  </w:style>
  <w:style w:type="character" w:customStyle="1" w:styleId="Heading4Char">
    <w:name w:val="Heading 4 Char"/>
    <w:basedOn w:val="DefaultParagraphFont"/>
    <w:link w:val="Heading4"/>
    <w:uiPriority w:val="9"/>
    <w:semiHidden/>
    <w:rsid w:val="007C3A07"/>
    <w:rPr>
      <w:rFonts w:ascii="Impact" w:eastAsiaTheme="majorEastAsia" w:hAnsi="Impact" w:cs="Impact"/>
      <w:bCs/>
      <w:iCs/>
      <w:color w:val="FFFFFF" w:themeColor="background1"/>
      <w:sz w:val="48"/>
    </w:rPr>
  </w:style>
  <w:style w:type="character" w:customStyle="1" w:styleId="Heading5Char">
    <w:name w:val="Heading 5 Char"/>
    <w:basedOn w:val="DefaultParagraphFont"/>
    <w:link w:val="Heading5"/>
    <w:uiPriority w:val="9"/>
    <w:semiHidden/>
    <w:rsid w:val="007C3A07"/>
    <w:rPr>
      <w:b/>
      <w:color w:val="FFFFFF" w:themeColor="background1"/>
      <w:sz w:val="28"/>
    </w:rPr>
  </w:style>
  <w:style w:type="paragraph" w:styleId="BodyText">
    <w:name w:val="Body Text"/>
    <w:basedOn w:val="Normal"/>
    <w:link w:val="BodyTextChar"/>
    <w:uiPriority w:val="99"/>
    <w:unhideWhenUsed/>
    <w:rsid w:val="007C3A07"/>
    <w:pPr>
      <w:spacing w:after="220"/>
    </w:pPr>
    <w:rPr>
      <w:color w:val="262626" w:themeColor="text1" w:themeTint="D9"/>
      <w:sz w:val="22"/>
    </w:rPr>
  </w:style>
  <w:style w:type="character" w:customStyle="1" w:styleId="BodyTextChar">
    <w:name w:val="Body Text Char"/>
    <w:basedOn w:val="DefaultParagraphFont"/>
    <w:link w:val="BodyText"/>
    <w:uiPriority w:val="99"/>
    <w:rsid w:val="007C3A07"/>
    <w:rPr>
      <w:color w:val="262626" w:themeColor="text1" w:themeTint="D9"/>
      <w:sz w:val="22"/>
    </w:rPr>
  </w:style>
  <w:style w:type="paragraph" w:styleId="BlockText">
    <w:name w:val="Block Text"/>
    <w:basedOn w:val="Normal"/>
    <w:unhideWhenUsed/>
    <w:rsid w:val="007C3A07"/>
    <w:pPr>
      <w:spacing w:after="120"/>
    </w:pPr>
    <w:rPr>
      <w:iCs/>
      <w:color w:val="FFFFFF" w:themeColor="background1"/>
      <w:sz w:val="20"/>
    </w:rPr>
  </w:style>
  <w:style w:type="character" w:customStyle="1" w:styleId="BlockNumbersChar">
    <w:name w:val="Block Numbers Char"/>
    <w:basedOn w:val="DefaultParagraphFont"/>
    <w:link w:val="BlockNumbers"/>
    <w:rsid w:val="007C3A07"/>
    <w:rPr>
      <w:rFonts w:ascii="Impact" w:eastAsiaTheme="majorEastAsia" w:hAnsi="Impact" w:cs="Impact"/>
      <w:color w:val="FFFFFF" w:themeColor="background1"/>
      <w:sz w:val="48"/>
    </w:rPr>
  </w:style>
  <w:style w:type="paragraph" w:customStyle="1" w:styleId="BoxText">
    <w:name w:val="Box Text"/>
    <w:basedOn w:val="Normal"/>
    <w:qFormat/>
    <w:rsid w:val="007C3A07"/>
    <w:pPr>
      <w:spacing w:before="40"/>
      <w:jc w:val="right"/>
    </w:pPr>
    <w:rPr>
      <w:color w:val="FFFFFF" w:themeColor="background1"/>
      <w:sz w:val="28"/>
    </w:rPr>
  </w:style>
  <w:style w:type="paragraph" w:customStyle="1" w:styleId="BlockNumbers">
    <w:name w:val="Block Numbers"/>
    <w:basedOn w:val="Normal"/>
    <w:link w:val="BlockNumbersChar"/>
    <w:qFormat/>
    <w:rsid w:val="007C3A07"/>
    <w:pPr>
      <w:jc w:val="right"/>
    </w:pPr>
    <w:rPr>
      <w:rFonts w:ascii="Impact" w:eastAsiaTheme="majorEastAsia" w:hAnsi="Impact" w:cs="Impact"/>
      <w:color w:val="FFFFFF" w:themeColor="background1"/>
      <w:sz w:val="48"/>
    </w:rPr>
  </w:style>
  <w:style w:type="paragraph" w:customStyle="1" w:styleId="Pages">
    <w:name w:val="Pages"/>
    <w:basedOn w:val="Normal"/>
    <w:qFormat/>
    <w:rsid w:val="00084555"/>
    <w:pPr>
      <w:jc w:val="right"/>
    </w:pPr>
    <w:rPr>
      <w:color w:val="3689CF" w:themeColor="text2"/>
      <w:sz w:val="20"/>
    </w:rPr>
  </w:style>
  <w:style w:type="paragraph" w:customStyle="1" w:styleId="Mailer">
    <w:name w:val="Mailer"/>
    <w:basedOn w:val="Normal"/>
    <w:link w:val="MailerChar"/>
    <w:qFormat/>
    <w:rsid w:val="00620ECB"/>
    <w:rPr>
      <w:rFonts w:asciiTheme="majorHAnsi" w:eastAsiaTheme="majorEastAsia" w:hAnsiTheme="majorHAnsi" w:cstheme="majorBidi"/>
      <w:b/>
      <w:color w:val="3689CF" w:themeColor="text2"/>
      <w:sz w:val="20"/>
    </w:rPr>
  </w:style>
  <w:style w:type="paragraph" w:styleId="Caption">
    <w:name w:val="caption"/>
    <w:basedOn w:val="Normal"/>
    <w:rsid w:val="00620ECB"/>
    <w:pPr>
      <w:jc w:val="center"/>
    </w:pPr>
    <w:rPr>
      <w:bCs/>
      <w:i/>
      <w:color w:val="FFFFFF" w:themeColor="background1"/>
      <w:sz w:val="18"/>
      <w:szCs w:val="18"/>
    </w:rPr>
  </w:style>
  <w:style w:type="paragraph" w:customStyle="1" w:styleId="Tagline">
    <w:name w:val="Tagline"/>
    <w:basedOn w:val="Normal"/>
    <w:qFormat/>
    <w:rsid w:val="00620ECB"/>
    <w:pPr>
      <w:jc w:val="center"/>
    </w:pPr>
    <w:rPr>
      <w:color w:val="3689CF" w:themeColor="text2"/>
      <w:sz w:val="20"/>
    </w:rPr>
  </w:style>
  <w:style w:type="character" w:customStyle="1" w:styleId="MailerChar">
    <w:name w:val="Mailer Char"/>
    <w:basedOn w:val="DefaultParagraphFont"/>
    <w:link w:val="Mailer"/>
    <w:rsid w:val="00620ECB"/>
    <w:rPr>
      <w:rFonts w:asciiTheme="majorHAnsi" w:eastAsiaTheme="majorEastAsia" w:hAnsiTheme="majorHAnsi" w:cstheme="majorBidi"/>
      <w:b/>
      <w:color w:val="3689CF" w:themeColor="text2"/>
      <w:sz w:val="20"/>
    </w:rPr>
  </w:style>
  <w:style w:type="paragraph" w:customStyle="1" w:styleId="Company">
    <w:name w:val="Company"/>
    <w:basedOn w:val="Normal"/>
    <w:qFormat/>
    <w:rsid w:val="00620ECB"/>
    <w:rPr>
      <w:rFonts w:asciiTheme="majorHAnsi" w:eastAsiaTheme="majorEastAsia" w:hAnsiTheme="majorHAnsi" w:cstheme="majorBidi"/>
      <w:b/>
      <w:color w:val="92C9F0" w:themeColor="background2"/>
      <w:sz w:val="32"/>
    </w:rPr>
  </w:style>
  <w:style w:type="paragraph" w:customStyle="1" w:styleId="Recipient">
    <w:name w:val="Recipient"/>
    <w:basedOn w:val="Normal"/>
    <w:qFormat/>
    <w:rsid w:val="00620ECB"/>
    <w:rPr>
      <w:rFonts w:asciiTheme="majorHAnsi" w:eastAsiaTheme="majorEastAsia" w:hAnsiTheme="majorHAnsi" w:cstheme="majorBidi"/>
      <w:b/>
      <w:color w:val="3689CF" w:themeColor="text2"/>
      <w:sz w:val="28"/>
    </w:rPr>
  </w:style>
  <w:style w:type="paragraph" w:customStyle="1" w:styleId="CompanyLarge">
    <w:name w:val="Company Large"/>
    <w:basedOn w:val="Company"/>
    <w:qFormat/>
    <w:rsid w:val="00620ECB"/>
    <w:rPr>
      <w:color w:val="3689CF" w:themeColor="text2"/>
      <w:sz w:val="96"/>
    </w:rPr>
  </w:style>
  <w:style w:type="paragraph" w:customStyle="1" w:styleId="Default">
    <w:name w:val="Default"/>
    <w:rsid w:val="00C85D8F"/>
    <w:pPr>
      <w:widowControl w:val="0"/>
      <w:autoSpaceDE w:val="0"/>
      <w:autoSpaceDN w:val="0"/>
      <w:adjustRightInd w:val="0"/>
    </w:pPr>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microsoft.com/office/2007/relationships/hdphoto" Target="media/hdphoto1.wdp"/><Relationship Id="rId13" Type="http://schemas.openxmlformats.org/officeDocument/2006/relationships/header" Target="header4.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c:Applications:Microsoft%20Office%202011:Office:Media:Templates:Publishing%20Layout%20View:Newsletters:Thrill%20Newsletter.dotx" TargetMode="External"/></Relationships>
</file>

<file path=word/theme/theme1.xml><?xml version="1.0" encoding="utf-8"?>
<a:theme xmlns:a="http://schemas.openxmlformats.org/drawingml/2006/main" name="Office Theme">
  <a:themeElements>
    <a:clrScheme name="Thrill Newsletter">
      <a:dk1>
        <a:sysClr val="windowText" lastClr="000000"/>
      </a:dk1>
      <a:lt1>
        <a:sysClr val="window" lastClr="FFFFFF"/>
      </a:lt1>
      <a:dk2>
        <a:srgbClr val="3689CF"/>
      </a:dk2>
      <a:lt2>
        <a:srgbClr val="92C9F0"/>
      </a:lt2>
      <a:accent1>
        <a:srgbClr val="0D1B4C"/>
      </a:accent1>
      <a:accent2>
        <a:srgbClr val="C81805"/>
      </a:accent2>
      <a:accent3>
        <a:srgbClr val="95A1AD"/>
      </a:accent3>
      <a:accent4>
        <a:srgbClr val="FD8023"/>
      </a:accent4>
      <a:accent5>
        <a:srgbClr val="FDB323"/>
      </a:accent5>
      <a:accent6>
        <a:srgbClr val="C5E0F4"/>
      </a:accent6>
      <a:hlink>
        <a:srgbClr val="DA3828"/>
      </a:hlink>
      <a:folHlink>
        <a:srgbClr val="E09026"/>
      </a:folHlink>
    </a:clrScheme>
    <a:fontScheme name="Thrill Newsletter">
      <a:majorFont>
        <a:latin typeface="Eurostile"/>
        <a:ea typeface=""/>
        <a:cs typeface=""/>
        <a:font script="Jpan" typeface="ヒラギノ丸ゴ Pro W4"/>
      </a:majorFont>
      <a:minorFont>
        <a:latin typeface="Calibri"/>
        <a:ea typeface=""/>
        <a:cs typeface=""/>
        <a:font script="Jpan" typeface="ＭＳ Ｐ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Thrill Newsletter.dotx</Template>
  <TotalTime>15</TotalTime>
  <Pages>3</Pages>
  <Words>2</Words>
  <Characters>17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James</dc:creator>
  <cp:keywords/>
  <dc:description/>
  <cp:lastModifiedBy>Bruce James</cp:lastModifiedBy>
  <cp:revision>4</cp:revision>
  <cp:lastPrinted>2007-08-29T22:57:00Z</cp:lastPrinted>
  <dcterms:created xsi:type="dcterms:W3CDTF">2013-01-29T10:40:00Z</dcterms:created>
  <dcterms:modified xsi:type="dcterms:W3CDTF">2013-02-15T00:29:00Z</dcterms:modified>
  <cp:category/>
</cp:coreProperties>
</file>